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641" w:rsidRPr="00E74DC8" w:rsidRDefault="00FC6192" w:rsidP="00CB34B8">
      <w:pPr>
        <w:ind w:left="142"/>
        <w:rPr>
          <w:sz w:val="12"/>
          <w:szCs w:val="12"/>
        </w:rPr>
      </w:pPr>
      <w:r w:rsidRPr="00FC6192">
        <w:rPr>
          <w:noProof/>
          <w:lang w:val="en-US" w:eastAsia="en-US"/>
        </w:rPr>
        <w:pict>
          <v:line id="Line 21" o:spid="_x0000_s1026" style="position:absolute;left:0;text-align:left;z-index:251657216;visibility:visible" from="9.05pt,67.2pt" to="513.05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" strokeweight="4.5pt">
            <v:stroke linestyle="thickThin"/>
          </v:line>
        </w:pict>
      </w:r>
      <w:r w:rsidRPr="00FC6192">
        <w:rPr>
          <w:noProof/>
          <w:sz w:val="12"/>
          <w:szCs w:val="12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2" o:spid="_x0000_s1027" type="#_x0000_t202" style="position:absolute;left:0;text-align:left;margin-left:84.2pt;margin-top:-4.4pt;width:410.8pt;height:53.5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XKZtgIAALo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" filled="f" stroked="f">
            <v:textbox>
              <w:txbxContent>
                <w:p w:rsidR="00E94016" w:rsidRDefault="00E94016" w:rsidP="00CA013A">
                  <w:pPr>
                    <w:pStyle w:val="Heading1"/>
                    <w:spacing w:before="24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Р Е П У Б Л И К А   Б Ъ Л Г А Р И Я</w:t>
                  </w:r>
                </w:p>
                <w:p w:rsidR="00E94016" w:rsidRDefault="00E94016" w:rsidP="00CA013A">
                  <w:pPr>
                    <w:jc w:val="center"/>
                    <w:rPr>
                      <w:sz w:val="32"/>
                    </w:rPr>
                  </w:pPr>
                  <w:r>
                    <w:rPr>
                      <w:b/>
                      <w:sz w:val="32"/>
                    </w:rPr>
                    <w:t>КОМИСИЯ ЗА ЗАЩИТА НА ЛИЧНИТЕ ДАННИ</w:t>
                  </w:r>
                </w:p>
              </w:txbxContent>
            </v:textbox>
          </v:shape>
        </w:pict>
      </w:r>
      <w:r w:rsidR="000F33AF" w:rsidRPr="00E74DC8">
        <w:rPr>
          <w:noProof/>
          <w:sz w:val="12"/>
          <w:szCs w:val="12"/>
        </w:rPr>
        <w:drawing>
          <wp:inline distT="0" distB="0" distL="0" distR="0">
            <wp:extent cx="819150" cy="666750"/>
            <wp:effectExtent l="0" t="0" r="0" b="0"/>
            <wp:docPr id="1" name="mainForm:logoGraphicImage" descr="http://192.168.0.17:8080/CPDP_ERALD/styles/default/images/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Form:logoGraphicImage" descr="http://192.168.0.17:8080/CPDP_ERALD/styles/default/images/logo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4F8" w:rsidRPr="00E74DC8" w:rsidRDefault="006604F8" w:rsidP="00D15641">
      <w:pPr>
        <w:jc w:val="both"/>
      </w:pPr>
    </w:p>
    <w:tbl>
      <w:tblPr>
        <w:tblStyle w:val="TableGrid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/>
      </w:tblPr>
      <w:tblGrid>
        <w:gridCol w:w="4489"/>
      </w:tblGrid>
      <w:tr w:rsidR="008B56E5" w:rsidRPr="00E74DC8" w:rsidTr="00D063FF">
        <w:trPr>
          <w:trHeight w:val="197"/>
        </w:trPr>
        <w:tc>
          <w:tcPr>
            <w:tcW w:w="4489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8B56E5" w:rsidRPr="00E74DC8" w:rsidRDefault="008B56E5" w:rsidP="00EC423D">
            <w:pPr>
              <w:spacing w:before="40" w:after="40"/>
              <w:jc w:val="center"/>
              <w:rPr>
                <w:caps/>
                <w:sz w:val="16"/>
                <w:szCs w:val="16"/>
              </w:rPr>
            </w:pPr>
            <w:r w:rsidRPr="00E74DC8">
              <w:rPr>
                <w:sz w:val="16"/>
                <w:szCs w:val="16"/>
              </w:rPr>
              <w:t>Регистрационен индекс и дата</w:t>
            </w:r>
          </w:p>
        </w:tc>
      </w:tr>
      <w:tr w:rsidR="008B56E5" w:rsidRPr="00E74DC8" w:rsidTr="00D063FF">
        <w:trPr>
          <w:trHeight w:val="385"/>
        </w:trPr>
        <w:tc>
          <w:tcPr>
            <w:tcW w:w="4489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8B56E5" w:rsidRPr="00E74DC8" w:rsidRDefault="008B56E5" w:rsidP="008B56E5">
            <w:pPr>
              <w:spacing w:before="40" w:after="40"/>
              <w:rPr>
                <w:caps/>
                <w:sz w:val="22"/>
                <w:szCs w:val="22"/>
              </w:rPr>
            </w:pPr>
            <w:r w:rsidRPr="00E74DC8">
              <w:rPr>
                <w:caps/>
                <w:sz w:val="22"/>
                <w:szCs w:val="22"/>
              </w:rPr>
              <w:t>…….……</w:t>
            </w:r>
            <w:r w:rsidR="00C80058" w:rsidRPr="00E74DC8">
              <w:rPr>
                <w:caps/>
                <w:sz w:val="22"/>
                <w:szCs w:val="22"/>
              </w:rPr>
              <w:t>..</w:t>
            </w:r>
            <w:r w:rsidRPr="00E74DC8">
              <w:rPr>
                <w:caps/>
                <w:sz w:val="22"/>
                <w:szCs w:val="22"/>
              </w:rPr>
              <w:t>……</w:t>
            </w:r>
            <w:r w:rsidR="00D063FF" w:rsidRPr="00E74DC8">
              <w:rPr>
                <w:caps/>
                <w:sz w:val="22"/>
                <w:szCs w:val="22"/>
              </w:rPr>
              <w:t>…</w:t>
            </w:r>
            <w:r w:rsidRPr="00E74DC8">
              <w:rPr>
                <w:caps/>
                <w:sz w:val="22"/>
                <w:szCs w:val="22"/>
              </w:rPr>
              <w:t>/…</w:t>
            </w:r>
            <w:r w:rsidR="00C80058" w:rsidRPr="00E74DC8">
              <w:rPr>
                <w:caps/>
                <w:sz w:val="22"/>
                <w:szCs w:val="22"/>
              </w:rPr>
              <w:t>……….</w:t>
            </w:r>
            <w:r w:rsidRPr="00E74DC8">
              <w:rPr>
                <w:caps/>
                <w:sz w:val="22"/>
                <w:szCs w:val="22"/>
              </w:rPr>
              <w:t xml:space="preserve">……………… </w:t>
            </w:r>
            <w:r w:rsidRPr="00E74DC8">
              <w:rPr>
                <w:sz w:val="16"/>
                <w:szCs w:val="16"/>
              </w:rPr>
              <w:t>г</w:t>
            </w:r>
            <w:r w:rsidRPr="00E74DC8">
              <w:rPr>
                <w:caps/>
                <w:sz w:val="16"/>
                <w:szCs w:val="16"/>
              </w:rPr>
              <w:t>.</w:t>
            </w:r>
          </w:p>
        </w:tc>
      </w:tr>
      <w:tr w:rsidR="008B56E5" w:rsidRPr="00E74DC8" w:rsidTr="00D063FF">
        <w:trPr>
          <w:trHeight w:val="385"/>
        </w:trPr>
        <w:tc>
          <w:tcPr>
            <w:tcW w:w="4489" w:type="dxa"/>
            <w:tcBorders>
              <w:top w:val="single" w:sz="4" w:space="0" w:color="5B9BD5" w:themeColor="accent1"/>
              <w:left w:val="nil"/>
              <w:bottom w:val="nil"/>
              <w:right w:val="nil"/>
            </w:tcBorders>
          </w:tcPr>
          <w:p w:rsidR="008B56E5" w:rsidRPr="00E74DC8" w:rsidRDefault="00C80058" w:rsidP="00D063FF">
            <w:pPr>
              <w:spacing w:before="40" w:after="40"/>
              <w:rPr>
                <w:sz w:val="12"/>
                <w:szCs w:val="12"/>
                <w:shd w:val="clear" w:color="auto" w:fill="FEFEFE"/>
              </w:rPr>
            </w:pPr>
            <w:r w:rsidRPr="00E74DC8">
              <w:rPr>
                <w:sz w:val="12"/>
                <w:szCs w:val="12"/>
                <w:shd w:val="clear" w:color="auto" w:fill="FEFEFE"/>
              </w:rPr>
              <w:t>(попълва се от с</w:t>
            </w:r>
            <w:r w:rsidR="008B56E5" w:rsidRPr="00E74DC8">
              <w:rPr>
                <w:sz w:val="12"/>
                <w:szCs w:val="12"/>
                <w:shd w:val="clear" w:color="auto" w:fill="FEFEFE"/>
              </w:rPr>
              <w:t>лужител</w:t>
            </w:r>
            <w:r w:rsidRPr="00E74DC8">
              <w:rPr>
                <w:sz w:val="12"/>
                <w:szCs w:val="12"/>
                <w:shd w:val="clear" w:color="auto" w:fill="FEFEFE"/>
              </w:rPr>
              <w:t>я, отговарящ</w:t>
            </w:r>
            <w:r w:rsidR="00D063FF" w:rsidRPr="00E74DC8">
              <w:rPr>
                <w:sz w:val="12"/>
                <w:szCs w:val="12"/>
                <w:shd w:val="clear" w:color="auto" w:fill="FEFEFE"/>
              </w:rPr>
              <w:t xml:space="preserve"> за приемането и регистрирането</w:t>
            </w:r>
            <w:r w:rsidR="008B56E5" w:rsidRPr="00E74DC8">
              <w:rPr>
                <w:sz w:val="12"/>
                <w:szCs w:val="12"/>
                <w:shd w:val="clear" w:color="auto" w:fill="FEFEFE"/>
              </w:rPr>
              <w:t xml:space="preserve"> на сигнал</w:t>
            </w:r>
            <w:r w:rsidRPr="00E74DC8">
              <w:rPr>
                <w:sz w:val="12"/>
                <w:szCs w:val="12"/>
                <w:shd w:val="clear" w:color="auto" w:fill="FEFEFE"/>
              </w:rPr>
              <w:t>а)</w:t>
            </w:r>
          </w:p>
        </w:tc>
      </w:tr>
    </w:tbl>
    <w:p w:rsidR="008A31EC" w:rsidRPr="00E74DC8" w:rsidRDefault="00C80058" w:rsidP="00B3497E">
      <w:pPr>
        <w:jc w:val="center"/>
        <w:rPr>
          <w:sz w:val="40"/>
          <w:szCs w:val="40"/>
        </w:rPr>
      </w:pPr>
      <w:r w:rsidRPr="00E74DC8">
        <w:rPr>
          <w:sz w:val="40"/>
          <w:szCs w:val="40"/>
        </w:rPr>
        <w:t xml:space="preserve">ФОРМУЛЯР ЗА РЕГИСТРИРАНЕ НА </w:t>
      </w:r>
      <w:r w:rsidR="006F7643" w:rsidRPr="00E74DC8">
        <w:rPr>
          <w:sz w:val="40"/>
          <w:szCs w:val="40"/>
        </w:rPr>
        <w:t>СИГНАЛ</w:t>
      </w:r>
    </w:p>
    <w:p w:rsidR="008A31EC" w:rsidRPr="00E74DC8" w:rsidRDefault="00DA4D35" w:rsidP="00321A1C">
      <w:pPr>
        <w:spacing w:before="120"/>
        <w:jc w:val="center"/>
        <w:rPr>
          <w:b/>
          <w:caps/>
        </w:rPr>
      </w:pPr>
      <w:r w:rsidRPr="00E74DC8">
        <w:rPr>
          <w:b/>
          <w:caps/>
        </w:rPr>
        <w:t>за подаване на информация за нарушения съгласно</w:t>
      </w:r>
      <w:r w:rsidR="00784538">
        <w:rPr>
          <w:b/>
          <w:caps/>
        </w:rPr>
        <w:t xml:space="preserve"> </w:t>
      </w:r>
      <w:r w:rsidRPr="00E74DC8">
        <w:rPr>
          <w:b/>
          <w:caps/>
        </w:rPr>
        <w:t>ЗАКОН ЗА ЗАЩИТА НА ЛИЦАТА, ПОДАВАЩИ СИГНАЛИ ИЛИ ПУБЛИЧНО ОПОВЕСТЯВАЩИ ИНФОРМАЦИЯ ЗА НАРУШЕНИЯ</w:t>
      </w:r>
    </w:p>
    <w:p w:rsidR="00D771BB" w:rsidRPr="00E74DC8" w:rsidRDefault="00D771BB" w:rsidP="00A50485">
      <w:pPr>
        <w:jc w:val="center"/>
        <w:rPr>
          <w:b/>
          <w:caps/>
          <w:sz w:val="18"/>
          <w:szCs w:val="18"/>
        </w:rPr>
      </w:pPr>
    </w:p>
    <w:p w:rsidR="00F2188B" w:rsidRPr="00E74DC8" w:rsidRDefault="00D771BB" w:rsidP="00321A1C">
      <w:pPr>
        <w:spacing w:before="120"/>
        <w:jc w:val="center"/>
        <w:rPr>
          <w:b/>
          <w:i/>
        </w:rPr>
      </w:pPr>
      <w:r w:rsidRPr="00E74DC8">
        <w:rPr>
          <w:b/>
          <w:i/>
          <w:caps/>
        </w:rPr>
        <w:t>ВАЖНО</w:t>
      </w:r>
      <w:r w:rsidR="00D65880" w:rsidRPr="00E74DC8">
        <w:rPr>
          <w:b/>
          <w:i/>
          <w:caps/>
        </w:rPr>
        <w:t>!</w:t>
      </w:r>
      <w:r w:rsidRPr="00E74DC8">
        <w:rPr>
          <w:b/>
          <w:i/>
          <w:caps/>
        </w:rPr>
        <w:t xml:space="preserve"> П</w:t>
      </w:r>
      <w:r w:rsidRPr="00E74DC8">
        <w:rPr>
          <w:b/>
          <w:i/>
        </w:rPr>
        <w:t>реди попълване на формуляра, моля да се запознаете с указанията на стр. 5</w:t>
      </w:r>
      <w:r w:rsidR="00D65880" w:rsidRPr="00E74DC8">
        <w:rPr>
          <w:b/>
          <w:i/>
        </w:rPr>
        <w:t xml:space="preserve"> и 6.</w:t>
      </w:r>
    </w:p>
    <w:p w:rsidR="00D771BB" w:rsidRPr="00E74DC8" w:rsidRDefault="00D771BB" w:rsidP="00A50485">
      <w:pPr>
        <w:jc w:val="center"/>
        <w:rPr>
          <w:b/>
          <w:i/>
          <w:caps/>
          <w:sz w:val="18"/>
          <w:szCs w:val="18"/>
        </w:rPr>
      </w:pPr>
    </w:p>
    <w:tbl>
      <w:tblPr>
        <w:tblStyle w:val="TableGrid"/>
        <w:tblW w:w="0" w:type="auto"/>
        <w:tblLook w:val="04A0"/>
      </w:tblPr>
      <w:tblGrid>
        <w:gridCol w:w="10195"/>
      </w:tblGrid>
      <w:tr w:rsidR="00242D9A" w:rsidRPr="00E74DC8" w:rsidTr="00E85D4A">
        <w:tc>
          <w:tcPr>
            <w:tcW w:w="10195" w:type="dxa"/>
            <w:shd w:val="clear" w:color="auto" w:fill="AEAAAA" w:themeFill="background2" w:themeFillShade="BF"/>
          </w:tcPr>
          <w:p w:rsidR="00242D9A" w:rsidRPr="00E74DC8" w:rsidRDefault="00242D9A" w:rsidP="00242D9A">
            <w:pPr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Попълва се от служителя, приел сигнала</w:t>
            </w:r>
          </w:p>
        </w:tc>
      </w:tr>
      <w:tr w:rsidR="00242D9A" w:rsidRPr="00E74DC8" w:rsidTr="00242D9A">
        <w:tc>
          <w:tcPr>
            <w:tcW w:w="10195" w:type="dxa"/>
          </w:tcPr>
          <w:p w:rsidR="00242D9A" w:rsidRPr="00E74DC8" w:rsidRDefault="00242D9A" w:rsidP="00242D9A">
            <w:pPr>
              <w:jc w:val="center"/>
              <w:rPr>
                <w:b/>
                <w:caps/>
              </w:rPr>
            </w:pPr>
          </w:p>
          <w:tbl>
            <w:tblPr>
              <w:tblStyle w:val="TableGrid"/>
              <w:tblW w:w="0" w:type="auto"/>
              <w:jc w:val="center"/>
              <w:tblLook w:val="04A0"/>
            </w:tblPr>
            <w:tblGrid>
              <w:gridCol w:w="2222"/>
              <w:gridCol w:w="1918"/>
            </w:tblGrid>
            <w:tr w:rsidR="00242D9A" w:rsidRPr="00E74DC8" w:rsidTr="00EC423D">
              <w:trPr>
                <w:jc w:val="center"/>
              </w:trPr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4DC8">
                    <w:rPr>
                      <w:b/>
                      <w:sz w:val="20"/>
                      <w:szCs w:val="20"/>
                    </w:rPr>
                    <w:t>УИН</w:t>
                  </w:r>
                </w:p>
              </w:tc>
              <w:tc>
                <w:tcPr>
                  <w:tcW w:w="19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4DC8">
                    <w:rPr>
                      <w:b/>
                      <w:sz w:val="20"/>
                      <w:szCs w:val="20"/>
                    </w:rPr>
                    <w:t>Дата</w:t>
                  </w:r>
                </w:p>
              </w:tc>
            </w:tr>
            <w:tr w:rsidR="00242D9A" w:rsidRPr="00E74DC8" w:rsidTr="00EC423D">
              <w:trPr>
                <w:jc w:val="center"/>
              </w:trPr>
              <w:tc>
                <w:tcPr>
                  <w:tcW w:w="2222" w:type="dxa"/>
                  <w:tcBorders>
                    <w:top w:val="single" w:sz="4" w:space="0" w:color="auto"/>
                  </w:tcBorders>
                </w:tcPr>
                <w:p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18" w:type="dxa"/>
                  <w:tcBorders>
                    <w:top w:val="single" w:sz="4" w:space="0" w:color="auto"/>
                  </w:tcBorders>
                </w:tcPr>
                <w:p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242D9A" w:rsidRPr="00E74DC8" w:rsidRDefault="00242D9A" w:rsidP="00242D9A">
            <w:pPr>
              <w:spacing w:before="120"/>
              <w:jc w:val="center"/>
              <w:rPr>
                <w:sz w:val="14"/>
                <w:szCs w:val="14"/>
              </w:rPr>
            </w:pPr>
            <w:r w:rsidRPr="00E74DC8">
              <w:rPr>
                <w:sz w:val="14"/>
                <w:szCs w:val="14"/>
              </w:rPr>
              <w:t>(Уникален идентификационен номер – предоставя се от Централния орган)</w:t>
            </w:r>
          </w:p>
          <w:p w:rsidR="00242D9A" w:rsidRPr="00E74DC8" w:rsidRDefault="00242D9A" w:rsidP="00242D9A">
            <w:pPr>
              <w:spacing w:before="120"/>
              <w:jc w:val="center"/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106"/>
              <w:gridCol w:w="4863"/>
            </w:tblGrid>
            <w:tr w:rsidR="00FB54D3" w:rsidRPr="00E74DC8" w:rsidTr="00FB54D3">
              <w:tc>
                <w:tcPr>
                  <w:tcW w:w="9969" w:type="dxa"/>
                  <w:gridSpan w:val="2"/>
                </w:tcPr>
                <w:p w:rsidR="00FB54D3" w:rsidRPr="00E74DC8" w:rsidRDefault="00FB54D3" w:rsidP="00242D9A">
                  <w:pPr>
                    <w:jc w:val="center"/>
                    <w:rPr>
                      <w:b/>
                      <w:caps/>
                      <w:sz w:val="20"/>
                      <w:szCs w:val="20"/>
                    </w:rPr>
                  </w:pPr>
                  <w:r w:rsidRPr="00E74DC8">
                    <w:rPr>
                      <w:b/>
                      <w:caps/>
                      <w:sz w:val="20"/>
                      <w:szCs w:val="20"/>
                    </w:rPr>
                    <w:t>Начин на подаване</w:t>
                  </w:r>
                </w:p>
              </w:tc>
            </w:tr>
            <w:tr w:rsidR="00156FC5" w:rsidRPr="00E74DC8" w:rsidTr="00FB54D3">
              <w:tc>
                <w:tcPr>
                  <w:tcW w:w="5106" w:type="dxa"/>
                </w:tcPr>
                <w:p w:rsidR="00FB54D3" w:rsidRPr="00E74DC8" w:rsidRDefault="00FB54D3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  <w:p w:rsidR="00156FC5" w:rsidRPr="00E74DC8" w:rsidRDefault="00FC6192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Check4"/>
                  <w:r w:rsidR="00FB54D3"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caps/>
                      <w:sz w:val="18"/>
                      <w:szCs w:val="18"/>
                    </w:rPr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0"/>
                  <w:r w:rsidR="00FB54D3" w:rsidRPr="00E74DC8">
                    <w:rPr>
                      <w:caps/>
                      <w:sz w:val="18"/>
                      <w:szCs w:val="18"/>
                    </w:rPr>
                    <w:t xml:space="preserve"> писмен</w:t>
                  </w:r>
                </w:p>
              </w:tc>
              <w:tc>
                <w:tcPr>
                  <w:tcW w:w="4863" w:type="dxa"/>
                </w:tcPr>
                <w:p w:rsidR="00FB54D3" w:rsidRPr="00E74DC8" w:rsidRDefault="00FB54D3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  <w:p w:rsidR="00156FC5" w:rsidRPr="00E74DC8" w:rsidRDefault="00FC6192" w:rsidP="00FB54D3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" w:name="Check3"/>
                  <w:r w:rsidR="001D5DEA"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caps/>
                      <w:sz w:val="18"/>
                      <w:szCs w:val="18"/>
                    </w:rPr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1"/>
                  <w:r w:rsidR="00FB54D3" w:rsidRPr="00E74DC8">
                    <w:rPr>
                      <w:caps/>
                      <w:sz w:val="18"/>
                      <w:szCs w:val="18"/>
                    </w:rPr>
                    <w:t xml:space="preserve"> устен</w:t>
                  </w:r>
                </w:p>
                <w:p w:rsidR="006A08D6" w:rsidRPr="00E74DC8" w:rsidRDefault="006A08D6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6A08D6" w:rsidRPr="00E74DC8" w:rsidTr="006A08D6">
              <w:trPr>
                <w:trHeight w:val="649"/>
              </w:trPr>
              <w:tc>
                <w:tcPr>
                  <w:tcW w:w="5106" w:type="dxa"/>
                </w:tcPr>
                <w:p w:rsidR="006A08D6" w:rsidRPr="00E74DC8" w:rsidRDefault="006A08D6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  <w:p w:rsidR="006A08D6" w:rsidRPr="00E74DC8" w:rsidRDefault="00FC6192" w:rsidP="006A08D6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Check33"/>
                  <w:r w:rsidR="006A08D6"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caps/>
                      <w:sz w:val="18"/>
                      <w:szCs w:val="18"/>
                    </w:rPr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2"/>
                  <w:r w:rsidR="006A08D6" w:rsidRPr="00E74DC8">
                    <w:rPr>
                      <w:caps/>
                      <w:sz w:val="18"/>
                      <w:szCs w:val="18"/>
                    </w:rPr>
                    <w:t xml:space="preserve"> лично</w:t>
                  </w:r>
                </w:p>
              </w:tc>
              <w:tc>
                <w:tcPr>
                  <w:tcW w:w="4863" w:type="dxa"/>
                </w:tcPr>
                <w:p w:rsidR="006A08D6" w:rsidRPr="00E74DC8" w:rsidRDefault="006A08D6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  <w:p w:rsidR="006A08D6" w:rsidRPr="00E74DC8" w:rsidRDefault="00FC6192" w:rsidP="006A08D6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Check34"/>
                  <w:r w:rsidR="006A08D6"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caps/>
                      <w:sz w:val="18"/>
                      <w:szCs w:val="18"/>
                    </w:rPr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3"/>
                  <w:r w:rsidR="006A08D6" w:rsidRPr="00E74DC8">
                    <w:rPr>
                      <w:caps/>
                      <w:sz w:val="18"/>
                      <w:szCs w:val="18"/>
                    </w:rPr>
                    <w:t xml:space="preserve"> чрез пълномощник</w:t>
                  </w:r>
                </w:p>
              </w:tc>
            </w:tr>
          </w:tbl>
          <w:p w:rsidR="00242D9A" w:rsidRPr="00E74DC8" w:rsidRDefault="00242D9A" w:rsidP="00B8482A">
            <w:pPr>
              <w:rPr>
                <w:b/>
                <w:caps/>
                <w:sz w:val="18"/>
                <w:szCs w:val="18"/>
              </w:rPr>
            </w:pPr>
          </w:p>
          <w:p w:rsidR="00242D9A" w:rsidRPr="00E74DC8" w:rsidRDefault="00B8482A" w:rsidP="00B8482A">
            <w:pPr>
              <w:spacing w:before="120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ДАННИ ЗА служителя, </w:t>
            </w:r>
            <w:r w:rsidR="00D771BB" w:rsidRPr="00E74DC8">
              <w:rPr>
                <w:b/>
                <w:caps/>
                <w:sz w:val="20"/>
                <w:szCs w:val="20"/>
              </w:rPr>
              <w:t>приел и регистрирал</w:t>
            </w:r>
            <w:r w:rsidRPr="00E74DC8">
              <w:rPr>
                <w:b/>
                <w:caps/>
                <w:sz w:val="20"/>
                <w:szCs w:val="20"/>
              </w:rPr>
              <w:t xml:space="preserve"> сигнала</w:t>
            </w:r>
          </w:p>
          <w:p w:rsidR="00B8482A" w:rsidRPr="00E74DC8" w:rsidRDefault="00B8482A" w:rsidP="00B8482A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W w:w="0" w:type="auto"/>
              <w:tblInd w:w="392" w:type="dxa"/>
              <w:tblLook w:val="04A0"/>
            </w:tblPr>
            <w:tblGrid>
              <w:gridCol w:w="2271"/>
              <w:gridCol w:w="7316"/>
            </w:tblGrid>
            <w:tr w:rsidR="00B8482A" w:rsidRPr="00E74DC8" w:rsidTr="00B8482A">
              <w:tc>
                <w:tcPr>
                  <w:tcW w:w="2308" w:type="dxa"/>
                  <w:shd w:val="clear" w:color="auto" w:fill="auto"/>
                </w:tcPr>
                <w:p w:rsidR="00B8482A" w:rsidRPr="00E74DC8" w:rsidRDefault="00EF7183" w:rsidP="00FE619B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Име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7090"/>
                  </w:tblGrid>
                  <w:tr w:rsidR="00EF7183" w:rsidRPr="00E74DC8" w:rsidTr="00EF7183">
                    <w:tc>
                      <w:tcPr>
                        <w:tcW w:w="7090" w:type="dxa"/>
                      </w:tcPr>
                      <w:p w:rsidR="00EF7183" w:rsidRPr="00E74DC8" w:rsidRDefault="00EF7183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F7183" w:rsidRPr="00E74DC8" w:rsidRDefault="00D946DE" w:rsidP="00EF7183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 xml:space="preserve">(собствено, бащино и </w:t>
                  </w:r>
                  <w:r w:rsidR="00EF7183" w:rsidRPr="00E74DC8">
                    <w:rPr>
                      <w:sz w:val="16"/>
                      <w:szCs w:val="16"/>
                    </w:rPr>
                    <w:t>фамилно)</w:t>
                  </w:r>
                </w:p>
              </w:tc>
            </w:tr>
            <w:tr w:rsidR="00B8482A" w:rsidRPr="00E74DC8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:rsidR="00B8482A" w:rsidRPr="00E74DC8" w:rsidRDefault="00B8482A" w:rsidP="00B8482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Длъжност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7090"/>
                  </w:tblGrid>
                  <w:tr w:rsidR="00B8482A" w:rsidRPr="00E74DC8" w:rsidTr="00B8482A">
                    <w:tc>
                      <w:tcPr>
                        <w:tcW w:w="7279" w:type="dxa"/>
                      </w:tcPr>
                      <w:p w:rsidR="00B8482A" w:rsidRPr="00E74DC8" w:rsidRDefault="00B8482A" w:rsidP="00B8482A"/>
                    </w:tc>
                  </w:tr>
                </w:tbl>
                <w:p w:rsidR="00B8482A" w:rsidRPr="00E74DC8" w:rsidRDefault="00B8482A" w:rsidP="00B8482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8482A" w:rsidRPr="00E74DC8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Месторабота Наименование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7090"/>
                  </w:tblGrid>
                  <w:tr w:rsidR="00B8482A" w:rsidRPr="00E74DC8" w:rsidTr="00B8482A">
                    <w:tc>
                      <w:tcPr>
                        <w:tcW w:w="7279" w:type="dxa"/>
                      </w:tcPr>
                      <w:p w:rsidR="00B8482A" w:rsidRPr="00E74DC8" w:rsidRDefault="00B8482A" w:rsidP="00B8482A"/>
                    </w:tc>
                  </w:tr>
                </w:tbl>
                <w:p w:rsidR="00B8482A" w:rsidRPr="00E74DC8" w:rsidRDefault="00B8482A" w:rsidP="00B8482A"/>
              </w:tc>
            </w:tr>
            <w:tr w:rsidR="00B8482A" w:rsidRPr="00E74DC8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:rsidR="006F070C" w:rsidRPr="00E74DC8" w:rsidRDefault="006F070C" w:rsidP="00B8482A">
                  <w:pPr>
                    <w:jc w:val="right"/>
                    <w:rPr>
                      <w:sz w:val="18"/>
                      <w:szCs w:val="18"/>
                    </w:rPr>
                  </w:pPr>
                </w:p>
                <w:p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244"/>
                    <w:gridCol w:w="256"/>
                    <w:gridCol w:w="270"/>
                    <w:gridCol w:w="236"/>
                    <w:gridCol w:w="236"/>
                    <w:gridCol w:w="248"/>
                    <w:gridCol w:w="270"/>
                    <w:gridCol w:w="236"/>
                    <w:gridCol w:w="236"/>
                    <w:gridCol w:w="248"/>
                    <w:gridCol w:w="270"/>
                    <w:gridCol w:w="270"/>
                    <w:gridCol w:w="270"/>
                  </w:tblGrid>
                  <w:tr w:rsidR="00B8482A" w:rsidRPr="00E74DC8" w:rsidTr="00B8482A">
                    <w:trPr>
                      <w:trHeight w:val="305"/>
                    </w:trPr>
                    <w:tc>
                      <w:tcPr>
                        <w:tcW w:w="244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B8482A" w:rsidRPr="00E74DC8" w:rsidRDefault="00B8482A" w:rsidP="00B8482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8482A" w:rsidRPr="00E74DC8" w:rsidRDefault="00B8482A" w:rsidP="00B8482A">
            <w:pPr>
              <w:spacing w:before="120"/>
              <w:jc w:val="center"/>
              <w:rPr>
                <w:b/>
                <w:caps/>
                <w:sz w:val="20"/>
                <w:szCs w:val="20"/>
              </w:rPr>
            </w:pPr>
          </w:p>
        </w:tc>
      </w:tr>
    </w:tbl>
    <w:p w:rsidR="00F2188B" w:rsidRPr="00E74DC8" w:rsidRDefault="00F2188B" w:rsidP="00321A1C">
      <w:pPr>
        <w:spacing w:before="120"/>
        <w:jc w:val="center"/>
        <w:rPr>
          <w:b/>
          <w:caps/>
          <w:sz w:val="18"/>
          <w:szCs w:val="18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0195"/>
      </w:tblGrid>
      <w:tr w:rsidR="00B8482A" w:rsidRPr="00E74DC8" w:rsidTr="00F72C85">
        <w:tc>
          <w:tcPr>
            <w:tcW w:w="10195" w:type="dxa"/>
            <w:shd w:val="clear" w:color="auto" w:fill="AEAAAA" w:themeFill="background2" w:themeFillShade="BF"/>
          </w:tcPr>
          <w:p w:rsidR="00B8482A" w:rsidRPr="00E74DC8" w:rsidRDefault="00D81045" w:rsidP="00B5706C">
            <w:pPr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Попълва се от сигнализиращото лице</w:t>
            </w:r>
            <w:r w:rsidR="00001D0D" w:rsidRPr="00085709">
              <w:rPr>
                <w:b/>
                <w:sz w:val="20"/>
                <w:szCs w:val="20"/>
              </w:rPr>
              <w:t>,</w:t>
            </w:r>
            <w:r w:rsidRPr="00E74DC8">
              <w:rPr>
                <w:b/>
                <w:sz w:val="20"/>
                <w:szCs w:val="20"/>
              </w:rPr>
              <w:t xml:space="preserve"> в</w:t>
            </w:r>
            <w:r w:rsidR="00001D0D" w:rsidRPr="00E74DC8">
              <w:rPr>
                <w:b/>
                <w:sz w:val="20"/>
                <w:szCs w:val="20"/>
              </w:rPr>
              <w:t xml:space="preserve"> случай </w:t>
            </w:r>
            <w:r w:rsidR="00B8482A" w:rsidRPr="00E74DC8">
              <w:rPr>
                <w:b/>
                <w:sz w:val="20"/>
                <w:szCs w:val="20"/>
              </w:rPr>
              <w:t xml:space="preserve">че </w:t>
            </w:r>
            <w:r w:rsidR="00B5706C" w:rsidRPr="00E74DC8">
              <w:rPr>
                <w:b/>
                <w:sz w:val="20"/>
                <w:szCs w:val="20"/>
              </w:rPr>
              <w:t>то ползва формуляра</w:t>
            </w:r>
            <w:r w:rsidR="00B8482A" w:rsidRPr="00E74DC8">
              <w:rPr>
                <w:b/>
                <w:sz w:val="20"/>
                <w:szCs w:val="20"/>
              </w:rPr>
              <w:t xml:space="preserve"> като образец за подаване </w:t>
            </w:r>
            <w:r w:rsidRPr="00E74DC8">
              <w:rPr>
                <w:b/>
                <w:sz w:val="20"/>
                <w:szCs w:val="20"/>
              </w:rPr>
              <w:t>на сигнал</w:t>
            </w:r>
          </w:p>
        </w:tc>
      </w:tr>
      <w:tr w:rsidR="00B8482A" w:rsidRPr="00E74DC8" w:rsidTr="00F72C85">
        <w:tc>
          <w:tcPr>
            <w:tcW w:w="10195" w:type="dxa"/>
            <w:shd w:val="clear" w:color="auto" w:fill="E8E8E8"/>
          </w:tcPr>
          <w:p w:rsidR="006F070C" w:rsidRPr="00E74DC8" w:rsidRDefault="006F070C" w:rsidP="008A31EC">
            <w:pPr>
              <w:jc w:val="center"/>
              <w:rPr>
                <w:b/>
                <w:caps/>
              </w:rPr>
            </w:pPr>
          </w:p>
          <w:p w:rsidR="00075FD0" w:rsidRPr="00E74DC8" w:rsidRDefault="00311ECA" w:rsidP="008A31EC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ЧАСТ I.  </w:t>
            </w:r>
            <w:r w:rsidR="00075FD0" w:rsidRPr="00E74DC8">
              <w:rPr>
                <w:b/>
                <w:caps/>
                <w:sz w:val="20"/>
                <w:szCs w:val="20"/>
              </w:rPr>
              <w:t>ДАННИ ЗА СигналИЗИРАЩОТО ЛИЦЕ</w:t>
            </w:r>
          </w:p>
          <w:p w:rsidR="00FE619B" w:rsidRPr="00E74DC8" w:rsidRDefault="00FE619B" w:rsidP="008A31EC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2051"/>
              <w:gridCol w:w="178"/>
              <w:gridCol w:w="7740"/>
            </w:tblGrid>
            <w:tr w:rsidR="00075FD0" w:rsidRPr="00E74DC8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19B" w:rsidRPr="00E74DC8" w:rsidRDefault="00EF7183" w:rsidP="00EF7183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FE619B" w:rsidRPr="00E74DC8">
                    <w:rPr>
                      <w:sz w:val="18"/>
                      <w:szCs w:val="18"/>
                    </w:rPr>
                    <w:t>ме</w:t>
                  </w:r>
                </w:p>
                <w:p w:rsidR="00EF7183" w:rsidRPr="00E74DC8" w:rsidRDefault="00EF7183" w:rsidP="00EF7183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7692"/>
                  </w:tblGrid>
                  <w:tr w:rsidR="00FE619B" w:rsidRPr="00E74DC8" w:rsidTr="00311ECA">
                    <w:tc>
                      <w:tcPr>
                        <w:tcW w:w="7692" w:type="dxa"/>
                      </w:tcPr>
                      <w:p w:rsidR="00FE619B" w:rsidRPr="00E74DC8" w:rsidRDefault="00FE619B" w:rsidP="00FE619B"/>
                    </w:tc>
                  </w:tr>
                </w:tbl>
                <w:p w:rsidR="00075FD0" w:rsidRPr="00E74DC8" w:rsidRDefault="00EF7183" w:rsidP="00EF7183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075FD0" w:rsidRPr="00E74DC8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75FD0" w:rsidRPr="00E74DC8" w:rsidRDefault="00075FD0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75FD0" w:rsidRPr="00E74DC8" w:rsidRDefault="00075FD0" w:rsidP="00075FD0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Област</w:t>
                  </w:r>
                </w:p>
                <w:p w:rsidR="00FE619B" w:rsidRPr="00E74DC8" w:rsidRDefault="00FE619B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7692"/>
                  </w:tblGrid>
                  <w:tr w:rsidR="00FE619B" w:rsidRPr="00E74DC8" w:rsidTr="00311ECA">
                    <w:tc>
                      <w:tcPr>
                        <w:tcW w:w="7692" w:type="dxa"/>
                      </w:tcPr>
                      <w:p w:rsidR="00FE619B" w:rsidRPr="00E74DC8" w:rsidRDefault="00FE619B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:rsidR="00FE619B" w:rsidRPr="00E74DC8" w:rsidRDefault="00FE619B" w:rsidP="00FE619B">
                  <w:pPr>
                    <w:rPr>
                      <w:b/>
                      <w:caps/>
                    </w:rPr>
                  </w:pPr>
                </w:p>
              </w:tc>
            </w:tr>
            <w:tr w:rsidR="00075FD0" w:rsidRPr="00E74DC8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75FD0" w:rsidRPr="00E74DC8" w:rsidRDefault="00075FD0" w:rsidP="00075FD0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  <w:p w:rsidR="00FE619B" w:rsidRPr="00E74DC8" w:rsidRDefault="00FE619B" w:rsidP="00FE619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7692"/>
                  </w:tblGrid>
                  <w:tr w:rsidR="00075FD0" w:rsidRPr="00E74DC8" w:rsidTr="00311ECA">
                    <w:tc>
                      <w:tcPr>
                        <w:tcW w:w="7692" w:type="dxa"/>
                      </w:tcPr>
                      <w:p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75FD0" w:rsidRPr="00E74DC8" w:rsidRDefault="00075FD0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7692"/>
                  </w:tblGrid>
                  <w:tr w:rsidR="00075FD0" w:rsidRPr="00E74DC8" w:rsidTr="00311ECA">
                    <w:tc>
                      <w:tcPr>
                        <w:tcW w:w="7692" w:type="dxa"/>
                      </w:tcPr>
                      <w:p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75FD0" w:rsidRPr="00E74DC8" w:rsidRDefault="00075FD0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  <w:p w:rsidR="00FE619B" w:rsidRPr="00E74DC8" w:rsidRDefault="00FE619B" w:rsidP="00FE619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  <w:p w:rsidR="00FE619B" w:rsidRPr="00E74DC8" w:rsidRDefault="00FE619B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  <w:p w:rsidR="00D771BB" w:rsidRPr="00E74DC8" w:rsidRDefault="00D771BB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2564"/>
                    <w:gridCol w:w="478"/>
                    <w:gridCol w:w="4650"/>
                  </w:tblGrid>
                  <w:tr w:rsidR="00075FD0" w:rsidRPr="00E74DC8" w:rsidTr="00311ECA">
                    <w:tc>
                      <w:tcPr>
                        <w:tcW w:w="25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075FD0" w:rsidRPr="00E74DC8" w:rsidRDefault="00075FD0" w:rsidP="008A31EC">
                        <w:pPr>
                          <w:jc w:val="center"/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4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465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075FD0" w:rsidRPr="00E74DC8" w:rsidRDefault="00075FD0" w:rsidP="008A31EC">
                        <w:pPr>
                          <w:jc w:val="center"/>
                          <w:rPr>
                            <w:caps/>
                            <w:sz w:val="20"/>
                            <w:szCs w:val="20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Електронна поща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такава)</w:t>
                        </w:r>
                      </w:p>
                    </w:tc>
                  </w:tr>
                  <w:tr w:rsidR="00075FD0" w:rsidRPr="00E74DC8" w:rsidTr="00311ECA">
                    <w:tc>
                      <w:tcPr>
                        <w:tcW w:w="2564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78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465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D771BB" w:rsidRPr="00E74DC8" w:rsidTr="00D65880">
              <w:trPr>
                <w:trHeight w:val="418"/>
              </w:trPr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771BB" w:rsidRPr="00E74DC8" w:rsidRDefault="00FC6192" w:rsidP="00A50485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6"/>
                      <w:szCs w:val="16"/>
                    </w:rPr>
                    <w:fldChar w:fldCharType="begin">
                      <w:ffData>
                        <w:name w:val="Check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D771BB" w:rsidRPr="00E74DC8">
                    <w:rPr>
                      <w:b/>
                      <w:caps/>
                      <w:sz w:val="16"/>
                      <w:szCs w:val="16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6"/>
                      <w:szCs w:val="16"/>
                    </w:rPr>
                  </w:r>
                  <w:r w:rsidRPr="00E74DC8">
                    <w:rPr>
                      <w:b/>
                      <w:caps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771BB" w:rsidRPr="00E74DC8" w:rsidRDefault="00D771BB" w:rsidP="00B5706C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Желая да получа потвърждение за приемането на сигнал</w:t>
                  </w:r>
                  <w:r w:rsidR="00B5706C" w:rsidRPr="00E74DC8">
                    <w:rPr>
                      <w:sz w:val="18"/>
                      <w:szCs w:val="18"/>
                    </w:rPr>
                    <w:t xml:space="preserve">а (попълва се, само ако сигналът </w:t>
                  </w:r>
                  <w:r w:rsidRPr="00E74DC8">
                    <w:rPr>
                      <w:sz w:val="18"/>
                      <w:szCs w:val="18"/>
                    </w:rPr>
                    <w:t xml:space="preserve">се подава </w:t>
                  </w:r>
                  <w:r w:rsidR="00B5706C" w:rsidRPr="00E74DC8">
                    <w:rPr>
                      <w:sz w:val="18"/>
                      <w:szCs w:val="18"/>
                    </w:rPr>
                    <w:t>пред</w:t>
                  </w:r>
                  <w:r w:rsidRPr="00E74DC8">
                    <w:rPr>
                      <w:sz w:val="18"/>
                      <w:szCs w:val="18"/>
                    </w:rPr>
                    <w:t xml:space="preserve"> КЗЛД</w:t>
                  </w:r>
                  <w:r w:rsidR="00B5706C" w:rsidRPr="00E74DC8">
                    <w:rPr>
                      <w:sz w:val="18"/>
                      <w:szCs w:val="18"/>
                    </w:rPr>
                    <w:t>)</w:t>
                  </w:r>
                </w:p>
              </w:tc>
            </w:tr>
            <w:tr w:rsidR="00D771BB" w:rsidRPr="00E74DC8" w:rsidTr="00EE793C">
              <w:tc>
                <w:tcPr>
                  <w:tcW w:w="22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D771BB" w:rsidRPr="00E74DC8" w:rsidRDefault="00D771BB" w:rsidP="00D771BB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>В качеството му на</w:t>
                  </w: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D771BB" w:rsidRPr="00E74DC8" w:rsidRDefault="00FC6192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" w:name="Check5"/>
                  <w:r w:rsidR="00D771BB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4"/>
                  <w:r w:rsidR="00D771BB" w:rsidRPr="00E74DC8">
                    <w:rPr>
                      <w:sz w:val="18"/>
                      <w:szCs w:val="18"/>
                    </w:rPr>
                    <w:t xml:space="preserve">работник, служител, държавен служител или друго лице, което полага наемен труд, </w:t>
                  </w:r>
                  <w:r w:rsidR="00D771BB" w:rsidRPr="00E74DC8">
                    <w:rPr>
                      <w:sz w:val="18"/>
                      <w:szCs w:val="18"/>
                    </w:rPr>
                    <w:lastRenderedPageBreak/>
                    <w:t>независимо от характера на работата, от начина на заплащането и от източника на финансирането;</w:t>
                  </w:r>
                </w:p>
              </w:tc>
            </w:tr>
            <w:tr w:rsidR="00D771BB" w:rsidRPr="00E74DC8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D771BB" w:rsidRPr="00E74DC8" w:rsidRDefault="00D771BB" w:rsidP="00D771BB">
                  <w:pPr>
                    <w:jc w:val="center"/>
                    <w:rPr>
                      <w:b/>
                      <w:caps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D771BB" w:rsidRPr="00E74DC8" w:rsidRDefault="00FC6192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2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" w:name="Check29"/>
                  <w:r w:rsidR="00D771BB"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sz w:val="18"/>
                      <w:szCs w:val="18"/>
                    </w:rPr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5"/>
                  <w:r w:rsidR="00D771BB" w:rsidRPr="00E74DC8">
                    <w:rPr>
                      <w:sz w:val="18"/>
                      <w:szCs w:val="18"/>
                    </w:rPr>
                    <w:t xml:space="preserve"> лице, което полага труд без трудово правоотношение и/или упражнява свободна професия и/или занаятчийска дейност;</w:t>
                  </w:r>
                </w:p>
              </w:tc>
            </w:tr>
            <w:tr w:rsidR="00D771BB" w:rsidRPr="00E74DC8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D771BB" w:rsidRPr="00E74DC8" w:rsidRDefault="00FC6192" w:rsidP="00D771B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" w:name="Check30"/>
                  <w:r w:rsidR="00D771BB"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sz w:val="18"/>
                      <w:szCs w:val="18"/>
                    </w:rPr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6"/>
                  <w:r w:rsidR="00D771BB" w:rsidRPr="00E74DC8">
                    <w:rPr>
                      <w:sz w:val="18"/>
                      <w:szCs w:val="18"/>
                    </w:rPr>
                    <w:t>доброволец или стажант;</w:t>
                  </w:r>
                </w:p>
                <w:p w:rsidR="00D771BB" w:rsidRPr="00E74DC8" w:rsidRDefault="00D771BB" w:rsidP="00D771B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</w:tr>
            <w:tr w:rsidR="00D771BB" w:rsidRPr="00E74DC8" w:rsidTr="00F72C85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E8E8E8"/>
                </w:tcPr>
                <w:p w:rsidR="00D771BB" w:rsidRPr="00E74DC8" w:rsidRDefault="00FC6192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" w:name="Check31"/>
                  <w:r w:rsidR="00D771BB"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sz w:val="18"/>
                      <w:szCs w:val="18"/>
                    </w:rPr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7"/>
                  <w:r w:rsidR="00D771BB" w:rsidRPr="00E74DC8">
                    <w:rPr>
                      <w:sz w:val="18"/>
                      <w:szCs w:val="18"/>
                    </w:rPr>
                    <w:t>съдружник, акционер, едноличен собственик на капитала, член на управителен или контролен орган на търговско дружество, член на одитния комитет на предприятие;</w:t>
                  </w:r>
                </w:p>
              </w:tc>
            </w:tr>
            <w:tr w:rsidR="00D771BB" w:rsidRPr="00E74DC8" w:rsidTr="00F72C85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E8E8E8"/>
                </w:tcPr>
                <w:p w:rsidR="00D771BB" w:rsidRPr="00E74DC8" w:rsidRDefault="00FC6192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8" w:name="Check9"/>
                  <w:r w:rsidR="00D771BB"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sz w:val="18"/>
                      <w:szCs w:val="18"/>
                    </w:rPr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8"/>
                  <w:r w:rsidR="00D771BB" w:rsidRPr="00E74DC8">
                    <w:rPr>
                      <w:sz w:val="18"/>
                      <w:szCs w:val="18"/>
                    </w:rPr>
                    <w:t>лице, което работи за физическо или юридическо лице, негови подизпълнители или доставчици;</w:t>
                  </w:r>
                </w:p>
              </w:tc>
            </w:tr>
            <w:tr w:rsidR="00D771BB" w:rsidRPr="00E74DC8" w:rsidTr="00E24F2D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D771BB" w:rsidRPr="00E74DC8" w:rsidRDefault="00FC6192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9" w:name="Check10"/>
                  <w:r w:rsidR="00D771BB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9"/>
                  <w:r w:rsidR="00D771BB" w:rsidRPr="00E74DC8">
                    <w:rPr>
                      <w:sz w:val="18"/>
                      <w:szCs w:val="18"/>
                    </w:rPr>
                    <w:t>кандидат за работа, участвал в конкурс или друга форма на подбор за постъпване на работа и получил в това качество информация за нарушение;</w:t>
                  </w:r>
                </w:p>
              </w:tc>
            </w:tr>
            <w:tr w:rsidR="00D771BB" w:rsidRPr="00E74DC8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D771BB" w:rsidRPr="00E74DC8" w:rsidRDefault="00FC6192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0" w:name="Check11"/>
                  <w:r w:rsidR="00D771BB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0"/>
                  <w:r w:rsidR="00D771BB" w:rsidRPr="00E74DC8">
                    <w:rPr>
                      <w:sz w:val="18"/>
                      <w:szCs w:val="18"/>
                    </w:rPr>
                    <w:t>работник или служител, когато информацията е получена в рамките на трудово или служебно правоотношение, което е прекратено към момента на подаване на сигнала или на публичното оповестяване;</w:t>
                  </w:r>
                </w:p>
              </w:tc>
            </w:tr>
            <w:tr w:rsidR="00D771BB" w:rsidRPr="00E74DC8" w:rsidTr="00E24F2D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D771BB" w:rsidRPr="00E74DC8" w:rsidRDefault="00FC6192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1" w:name="Check32"/>
                  <w:r w:rsidR="00D771BB"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sz w:val="18"/>
                      <w:szCs w:val="18"/>
                    </w:rPr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11"/>
                  <w:r w:rsidR="00D771BB" w:rsidRPr="00E74DC8">
                    <w:rPr>
                      <w:sz w:val="18"/>
                      <w:szCs w:val="18"/>
                    </w:rPr>
                    <w:t xml:space="preserve"> друго качество на сигнализиращо лице, за нарушение, станало му известно в работен контекст</w:t>
                  </w:r>
                  <w:r w:rsidR="00D771BB" w:rsidRPr="00E74DC8">
                    <w:rPr>
                      <w:rStyle w:val="FootnoteReference"/>
                      <w:sz w:val="18"/>
                      <w:szCs w:val="18"/>
                    </w:rPr>
                    <w:footnoteReference w:id="2"/>
                  </w:r>
                  <w:r w:rsidR="00D771BB" w:rsidRPr="00E74DC8">
                    <w:rPr>
                      <w:sz w:val="18"/>
                      <w:szCs w:val="18"/>
                    </w:rPr>
                    <w:t>.(моля посочете)………………………………………………………………………</w:t>
                  </w:r>
                </w:p>
              </w:tc>
            </w:tr>
          </w:tbl>
          <w:p w:rsidR="00075FD0" w:rsidRPr="00E74DC8" w:rsidRDefault="00075FD0" w:rsidP="00F2188B">
            <w:pPr>
              <w:rPr>
                <w:b/>
                <w:caps/>
                <w:sz w:val="18"/>
                <w:szCs w:val="18"/>
              </w:rPr>
            </w:pPr>
          </w:p>
          <w:p w:rsidR="00311ECA" w:rsidRPr="00E74DC8" w:rsidRDefault="00311ECA" w:rsidP="00311ECA">
            <w:pPr>
              <w:jc w:val="center"/>
              <w:rPr>
                <w:b/>
                <w:caps/>
                <w:sz w:val="18"/>
                <w:szCs w:val="18"/>
              </w:rPr>
            </w:pPr>
            <w:r w:rsidRPr="00E74DC8">
              <w:rPr>
                <w:b/>
                <w:caps/>
                <w:sz w:val="20"/>
                <w:szCs w:val="20"/>
              </w:rPr>
              <w:t>част  II.  Срещу коГо се подава сигналЪТ</w:t>
            </w:r>
          </w:p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2044"/>
              <w:gridCol w:w="7925"/>
            </w:tblGrid>
            <w:tr w:rsidR="00311ECA" w:rsidRPr="00E74DC8" w:rsidTr="00311ECA">
              <w:tc>
                <w:tcPr>
                  <w:tcW w:w="9969" w:type="dxa"/>
                  <w:gridSpan w:val="2"/>
                </w:tcPr>
                <w:p w:rsidR="00311ECA" w:rsidRPr="00E74DC8" w:rsidRDefault="00311ECA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идентификация </w:t>
                  </w:r>
                  <w:r w:rsidRPr="00E74DC8">
                    <w:rPr>
                      <w:sz w:val="18"/>
                      <w:szCs w:val="18"/>
                    </w:rPr>
                    <w:t>(при сигнал срещу физическо лице)</w:t>
                  </w:r>
                </w:p>
              </w:tc>
            </w:tr>
            <w:tr w:rsidR="00311ECA" w:rsidRPr="00E74DC8" w:rsidTr="00311ECA">
              <w:tc>
                <w:tcPr>
                  <w:tcW w:w="2044" w:type="dxa"/>
                </w:tcPr>
                <w:p w:rsidR="00FA7CD2" w:rsidRPr="00E74DC8" w:rsidRDefault="00FA7CD2" w:rsidP="00FA7CD2">
                  <w:pPr>
                    <w:jc w:val="right"/>
                    <w:rPr>
                      <w:sz w:val="18"/>
                      <w:szCs w:val="18"/>
                    </w:rPr>
                  </w:pPr>
                </w:p>
                <w:p w:rsidR="00311ECA" w:rsidRPr="00E74DC8" w:rsidRDefault="00311ECA" w:rsidP="00FA7CD2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Име</w:t>
                  </w:r>
                </w:p>
                <w:p w:rsidR="00FA7CD2" w:rsidRPr="00E74DC8" w:rsidRDefault="00FA7CD2" w:rsidP="00FA7CD2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25" w:type="dxa"/>
                </w:tcPr>
                <w:p w:rsidR="00311ECA" w:rsidRPr="00E74DC8" w:rsidRDefault="00311ECA" w:rsidP="00F2188B">
                  <w:pPr>
                    <w:rPr>
                      <w:sz w:val="18"/>
                      <w:szCs w:val="18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7699"/>
                  </w:tblGrid>
                  <w:tr w:rsidR="00FA7CD2" w:rsidRPr="00E74DC8" w:rsidTr="00FA7CD2">
                    <w:tc>
                      <w:tcPr>
                        <w:tcW w:w="7699" w:type="dxa"/>
                      </w:tcPr>
                      <w:p w:rsidR="00FA7CD2" w:rsidRPr="00E74DC8" w:rsidRDefault="00FA7CD2" w:rsidP="00F2188B"/>
                    </w:tc>
                  </w:tr>
                </w:tbl>
                <w:p w:rsidR="00FA7CD2" w:rsidRPr="00E74DC8" w:rsidRDefault="004B3E1C" w:rsidP="004B3E1C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</w:tc>
            </w:tr>
            <w:tr w:rsidR="00311ECA" w:rsidRPr="00E74DC8" w:rsidTr="00311ECA">
              <w:tc>
                <w:tcPr>
                  <w:tcW w:w="2044" w:type="dxa"/>
                </w:tcPr>
                <w:p w:rsidR="00311ECA" w:rsidRPr="00E74DC8" w:rsidRDefault="00311ECA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МЕСТОРАБОТА Наименование</w:t>
                  </w:r>
                </w:p>
                <w:p w:rsidR="00FA7CD2" w:rsidRPr="00E74DC8" w:rsidRDefault="00FA7CD2" w:rsidP="00311ECA">
                  <w:pPr>
                    <w:jc w:val="right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7925" w:type="dxa"/>
                </w:tcPr>
                <w:p w:rsidR="00311ECA" w:rsidRPr="00E74DC8" w:rsidRDefault="00311ECA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7699"/>
                  </w:tblGrid>
                  <w:tr w:rsidR="00FA7CD2" w:rsidRPr="00E74DC8" w:rsidTr="00FA7CD2">
                    <w:tc>
                      <w:tcPr>
                        <w:tcW w:w="7699" w:type="dxa"/>
                      </w:tcPr>
                      <w:p w:rsidR="00FA7CD2" w:rsidRPr="00E74DC8" w:rsidRDefault="00FA7CD2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:rsidR="00311ECA" w:rsidRPr="00E74DC8" w:rsidRDefault="00311ECA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</w:tr>
            <w:tr w:rsidR="00311ECA" w:rsidRPr="00E74DC8" w:rsidTr="00311ECA">
              <w:tc>
                <w:tcPr>
                  <w:tcW w:w="2044" w:type="dxa"/>
                </w:tcPr>
                <w:p w:rsidR="00311ECA" w:rsidRPr="00E74DC8" w:rsidRDefault="00311ECA" w:rsidP="00311ECA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311ECA" w:rsidRPr="00E74DC8" w:rsidRDefault="00311ECA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  <w:p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7925" w:type="dxa"/>
                </w:tcPr>
                <w:p w:rsidR="00311ECA" w:rsidRPr="00E74DC8" w:rsidRDefault="00311ECA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244"/>
                    <w:gridCol w:w="270"/>
                    <w:gridCol w:w="326"/>
                    <w:gridCol w:w="236"/>
                    <w:gridCol w:w="248"/>
                    <w:gridCol w:w="236"/>
                    <w:gridCol w:w="236"/>
                    <w:gridCol w:w="248"/>
                    <w:gridCol w:w="236"/>
                    <w:gridCol w:w="236"/>
                    <w:gridCol w:w="236"/>
                    <w:gridCol w:w="236"/>
                    <w:gridCol w:w="236"/>
                  </w:tblGrid>
                  <w:tr w:rsidR="00311ECA" w:rsidRPr="00E74DC8" w:rsidTr="00311ECA">
                    <w:tc>
                      <w:tcPr>
                        <w:tcW w:w="244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26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311ECA" w:rsidRPr="00E74DC8" w:rsidRDefault="00311ECA" w:rsidP="00F2188B">
                  <w:pPr>
                    <w:rPr>
                      <w:b/>
                      <w:caps/>
                      <w:sz w:val="20"/>
                      <w:szCs w:val="20"/>
                    </w:rPr>
                  </w:pPr>
                </w:p>
              </w:tc>
            </w:tr>
            <w:tr w:rsidR="00FA7CD2" w:rsidRPr="00E74DC8" w:rsidTr="00EA68BE">
              <w:tc>
                <w:tcPr>
                  <w:tcW w:w="9969" w:type="dxa"/>
                  <w:gridSpan w:val="2"/>
                </w:tcPr>
                <w:p w:rsidR="00FA7CD2" w:rsidRPr="00E74DC8" w:rsidRDefault="00FA7CD2" w:rsidP="0027772F">
                  <w:pPr>
                    <w:rPr>
                      <w:caps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идентификация </w:t>
                  </w:r>
                  <w:r w:rsidRPr="00E74DC8">
                    <w:rPr>
                      <w:caps/>
                      <w:sz w:val="18"/>
                      <w:szCs w:val="18"/>
                    </w:rPr>
                    <w:t>(</w:t>
                  </w:r>
                  <w:r w:rsidRPr="00E74DC8">
                    <w:rPr>
                      <w:sz w:val="18"/>
                      <w:szCs w:val="18"/>
                    </w:rPr>
                    <w:t>при сигнал срещу</w:t>
                  </w:r>
                  <w:r w:rsidR="0027772F" w:rsidRPr="00E74DC8">
                    <w:rPr>
                      <w:sz w:val="18"/>
                      <w:szCs w:val="18"/>
                    </w:rPr>
                    <w:t xml:space="preserve"> държавни, общински органи или юридически лица</w:t>
                  </w:r>
                  <w:r w:rsidRPr="00E74DC8">
                    <w:rPr>
                      <w:caps/>
                      <w:sz w:val="18"/>
                      <w:szCs w:val="18"/>
                    </w:rPr>
                    <w:t>)</w:t>
                  </w:r>
                </w:p>
              </w:tc>
            </w:tr>
            <w:tr w:rsidR="00FA7CD2" w:rsidRPr="00E74DC8" w:rsidTr="00311ECA">
              <w:tc>
                <w:tcPr>
                  <w:tcW w:w="2044" w:type="dxa"/>
                </w:tcPr>
                <w:p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:rsidR="00FA7CD2" w:rsidRPr="00E74DC8" w:rsidRDefault="00FA7CD2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Наименование</w:t>
                  </w:r>
                </w:p>
                <w:p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7925" w:type="dxa"/>
                </w:tcPr>
                <w:p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7699"/>
                  </w:tblGrid>
                  <w:tr w:rsidR="00FA7CD2" w:rsidRPr="00E74DC8" w:rsidTr="00FA7CD2">
                    <w:tc>
                      <w:tcPr>
                        <w:tcW w:w="7699" w:type="dxa"/>
                      </w:tcPr>
                      <w:p w:rsidR="00FA7CD2" w:rsidRPr="00E74DC8" w:rsidRDefault="00FA7CD2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</w:tc>
            </w:tr>
            <w:tr w:rsidR="00FA7CD2" w:rsidRPr="00E74DC8" w:rsidTr="00311ECA">
              <w:tc>
                <w:tcPr>
                  <w:tcW w:w="2044" w:type="dxa"/>
                </w:tcPr>
                <w:p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:rsidR="00FA7CD2" w:rsidRPr="00E74DC8" w:rsidRDefault="00FA7CD2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  <w:p w:rsidR="00EE793C" w:rsidRPr="00E74DC8" w:rsidRDefault="00EE793C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:rsidR="00FA7CD2" w:rsidRPr="00E74DC8" w:rsidRDefault="00FA7CD2" w:rsidP="00311ECA">
                  <w:pPr>
                    <w:jc w:val="right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7925" w:type="dxa"/>
                </w:tcPr>
                <w:p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244"/>
                    <w:gridCol w:w="270"/>
                    <w:gridCol w:w="326"/>
                    <w:gridCol w:w="236"/>
                    <w:gridCol w:w="248"/>
                    <w:gridCol w:w="236"/>
                    <w:gridCol w:w="236"/>
                    <w:gridCol w:w="248"/>
                    <w:gridCol w:w="236"/>
                    <w:gridCol w:w="236"/>
                    <w:gridCol w:w="236"/>
                    <w:gridCol w:w="236"/>
                    <w:gridCol w:w="236"/>
                  </w:tblGrid>
                  <w:tr w:rsidR="00FA7CD2" w:rsidRPr="00E74DC8" w:rsidTr="00EA68BE">
                    <w:tc>
                      <w:tcPr>
                        <w:tcW w:w="244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26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</w:tc>
            </w:tr>
          </w:tbl>
          <w:p w:rsidR="00311ECA" w:rsidRPr="00E74DC8" w:rsidRDefault="00311ECA" w:rsidP="00F2188B">
            <w:pPr>
              <w:rPr>
                <w:b/>
                <w:caps/>
                <w:sz w:val="10"/>
                <w:szCs w:val="10"/>
              </w:rPr>
            </w:pPr>
          </w:p>
          <w:p w:rsidR="00624440" w:rsidRPr="00E74DC8" w:rsidRDefault="00624440" w:rsidP="00F2188B">
            <w:pPr>
              <w:rPr>
                <w:b/>
                <w:caps/>
                <w:sz w:val="18"/>
                <w:szCs w:val="18"/>
              </w:rPr>
            </w:pPr>
          </w:p>
          <w:p w:rsidR="00311ECA" w:rsidRPr="00E74DC8" w:rsidRDefault="00EE793C" w:rsidP="00EE793C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>част  III.  Данни за нарушението</w:t>
            </w:r>
          </w:p>
          <w:p w:rsidR="007028D8" w:rsidRPr="00E74DC8" w:rsidRDefault="007028D8" w:rsidP="00EE793C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694"/>
              <w:gridCol w:w="450"/>
              <w:gridCol w:w="180"/>
              <w:gridCol w:w="8645"/>
            </w:tblGrid>
            <w:tr w:rsidR="000148B3" w:rsidRPr="00E74DC8" w:rsidTr="00EA68BE">
              <w:tc>
                <w:tcPr>
                  <w:tcW w:w="9969" w:type="dxa"/>
                  <w:gridSpan w:val="4"/>
                </w:tcPr>
                <w:p w:rsidR="000148B3" w:rsidRPr="00E74DC8" w:rsidRDefault="000148B3" w:rsidP="00967E65">
                  <w:pPr>
                    <w:rPr>
                      <w:sz w:val="20"/>
                      <w:szCs w:val="20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1. Нарушението е свързано с </w:t>
                  </w:r>
                  <w:r w:rsidRPr="00E74DC8">
                    <w:rPr>
                      <w:sz w:val="18"/>
                      <w:szCs w:val="18"/>
                    </w:rPr>
                    <w:t>(отбележете областта на нарушението)</w:t>
                  </w:r>
                </w:p>
              </w:tc>
            </w:tr>
            <w:tr w:rsidR="000148B3" w:rsidRPr="00E74DC8" w:rsidTr="0027772F"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148B3" w:rsidRPr="00E74DC8" w:rsidRDefault="00FC6192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2" w:name="Check13"/>
                  <w:r w:rsidR="000148B3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  <w:tc>
                <w:tcPr>
                  <w:tcW w:w="9275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</w:tcPr>
                <w:p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 на българското законодателство или на актове на Европейския съюз в областта на:</w:t>
                  </w:r>
                </w:p>
              </w:tc>
            </w:tr>
            <w:tr w:rsidR="000148B3" w:rsidRPr="00E74DC8" w:rsidTr="00E24F2D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0148B3" w:rsidRPr="00E74DC8" w:rsidRDefault="00FC6192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3" w:name="Check14"/>
                  <w:r w:rsidR="000148B3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3"/>
                </w:p>
              </w:tc>
              <w:tc>
                <w:tcPr>
                  <w:tcW w:w="8825" w:type="dxa"/>
                  <w:gridSpan w:val="2"/>
                  <w:shd w:val="clear" w:color="auto" w:fill="auto"/>
                </w:tcPr>
                <w:p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обществените поръчки;</w:t>
                  </w:r>
                </w:p>
              </w:tc>
            </w:tr>
            <w:tr w:rsidR="000148B3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0148B3" w:rsidRPr="00E74DC8" w:rsidRDefault="00FC6192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4" w:name="Check15"/>
                  <w:r w:rsidR="000148B3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4"/>
                </w:p>
              </w:tc>
              <w:tc>
                <w:tcPr>
                  <w:tcW w:w="8825" w:type="dxa"/>
                  <w:gridSpan w:val="2"/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финансовите услуги, продукти и пазари и предотвратяването на изпирането на пари и финансирането на тероризма;</w:t>
                  </w:r>
                </w:p>
              </w:tc>
            </w:tr>
            <w:tr w:rsidR="000148B3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0148B3" w:rsidRPr="00E74DC8" w:rsidRDefault="00FC6192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5" w:name="Check16"/>
                  <w:r w:rsidR="000148B3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5"/>
                </w:p>
                <w:p w:rsidR="000148B3" w:rsidRPr="00E74DC8" w:rsidRDefault="000148B3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:rsidR="000148B3" w:rsidRPr="00E74DC8" w:rsidRDefault="000148B3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и съответствието на продуктите;</w:t>
                  </w:r>
                </w:p>
              </w:tc>
            </w:tr>
            <w:tr w:rsidR="000148B3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0148B3" w:rsidRPr="00E74DC8" w:rsidRDefault="00FC6192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6" w:name="Check17"/>
                  <w:r w:rsidR="000148B3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6"/>
                </w:p>
                <w:p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:rsidR="00EA68BE" w:rsidRPr="00E74DC8" w:rsidRDefault="00EA68BE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на транспорта;</w:t>
                  </w:r>
                </w:p>
              </w:tc>
            </w:tr>
            <w:tr w:rsidR="000148B3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EA68BE" w:rsidRPr="00E74DC8" w:rsidRDefault="00FC6192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7" w:name="Check18"/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7"/>
                </w:p>
                <w:p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опазването на околната среда;</w:t>
                  </w:r>
                </w:p>
              </w:tc>
            </w:tr>
            <w:tr w:rsidR="000148B3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EA68BE" w:rsidRPr="00E74DC8" w:rsidRDefault="00FC6192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радиационната защита и ядрената безопасност;</w:t>
                  </w:r>
                </w:p>
              </w:tc>
            </w:tr>
            <w:tr w:rsidR="000148B3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EA68BE" w:rsidRPr="00E74DC8" w:rsidRDefault="00FC6192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EA68BE" w:rsidRPr="00E74DC8" w:rsidRDefault="00EA68BE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на храните и фуражите, здравето на животните и хуманното отношение към тях;</w:t>
                  </w:r>
                </w:p>
              </w:tc>
            </w:tr>
            <w:tr w:rsidR="000148B3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EA68BE" w:rsidRPr="00E74DC8" w:rsidRDefault="00FC6192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общественото здраве;</w:t>
                  </w:r>
                </w:p>
              </w:tc>
            </w:tr>
            <w:tr w:rsidR="000148B3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EA68BE" w:rsidRPr="00E74DC8" w:rsidRDefault="00FC6192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защитата на потребителите;</w:t>
                  </w:r>
                </w:p>
              </w:tc>
            </w:tr>
            <w:tr w:rsidR="000148B3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EA68BE" w:rsidRPr="00E74DC8" w:rsidRDefault="00FC6192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защитата на неприкосновеността на личния живот и личните данни;</w:t>
                  </w:r>
                </w:p>
              </w:tc>
            </w:tr>
            <w:tr w:rsidR="000148B3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EA68BE" w:rsidRPr="00E74DC8" w:rsidRDefault="00FC6192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сигурността на мрежите и информационните системи;</w:t>
                  </w:r>
                </w:p>
              </w:tc>
            </w:tr>
            <w:tr w:rsidR="00EA68BE" w:rsidRPr="00E74DC8" w:rsidTr="00967E65">
              <w:tc>
                <w:tcPr>
                  <w:tcW w:w="694" w:type="dxa"/>
                  <w:tcBorders>
                    <w:top w:val="single" w:sz="4" w:space="0" w:color="auto"/>
                  </w:tcBorders>
                </w:tcPr>
                <w:p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EA68BE" w:rsidRPr="00E74DC8" w:rsidRDefault="00FC6192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нарушение, което засяга финансовите интереси на Европейския съюз по смисъла на чл. 325 от Договора за функционирането на Европейския съюз;</w:t>
                  </w:r>
                </w:p>
              </w:tc>
            </w:tr>
            <w:tr w:rsidR="00EA68BE" w:rsidRPr="00E74DC8" w:rsidTr="00EA68BE">
              <w:tc>
                <w:tcPr>
                  <w:tcW w:w="694" w:type="dxa"/>
                </w:tcPr>
                <w:p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</w:p>
                <w:p w:rsidR="00EA68BE" w:rsidRPr="00E74DC8" w:rsidRDefault="00FC6192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 на правилата на вътрешния пазар по смисъла на чл. 26, параграф 2 от Договора за функционирането на Европейския съюз, включително правилата на Европейския съюз и българското законодателство относно конкуренцията и държавните помощи;</w:t>
                  </w:r>
                </w:p>
              </w:tc>
            </w:tr>
            <w:tr w:rsidR="00EA68BE" w:rsidRPr="00E74DC8" w:rsidTr="00EA68BE">
              <w:tc>
                <w:tcPr>
                  <w:tcW w:w="694" w:type="dxa"/>
                </w:tcPr>
                <w:p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EA68BE" w:rsidRPr="00E74DC8" w:rsidRDefault="00FC6192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нарушение, свързано с трансгранични данъчни схеми, чиято цел е да се получи данъчно предимство, което противоречи на предмета или на целта на приложимото право в областта на корпоративното данъчно облагане;</w:t>
                  </w:r>
                </w:p>
              </w:tc>
            </w:tr>
            <w:tr w:rsidR="00EA68BE" w:rsidRPr="00E74DC8" w:rsidTr="00EA68BE">
              <w:tc>
                <w:tcPr>
                  <w:tcW w:w="694" w:type="dxa"/>
                </w:tcPr>
                <w:p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EA68BE" w:rsidRPr="00E74DC8" w:rsidRDefault="00FC6192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:rsidR="00EA68BE" w:rsidRPr="00E74DC8" w:rsidRDefault="00EA68BE" w:rsidP="000C14A6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извършено престъпление от общ характер, за което </w:t>
                  </w:r>
                  <w:r w:rsidR="000C14A6" w:rsidRPr="00E74DC8">
                    <w:rPr>
                      <w:sz w:val="18"/>
                      <w:szCs w:val="18"/>
                    </w:rPr>
                    <w:t>сигнализиращото лице</w:t>
                  </w:r>
                  <w:r w:rsidRPr="00E74DC8">
                    <w:rPr>
                      <w:sz w:val="18"/>
                      <w:szCs w:val="18"/>
                    </w:rPr>
                    <w:t xml:space="preserve"> е узнал</w:t>
                  </w:r>
                  <w:r w:rsidR="000C14A6" w:rsidRPr="00E74DC8">
                    <w:rPr>
                      <w:sz w:val="18"/>
                      <w:szCs w:val="18"/>
                    </w:rPr>
                    <w:t>о</w:t>
                  </w:r>
                  <w:r w:rsidRPr="00E74DC8">
                    <w:rPr>
                      <w:sz w:val="18"/>
                      <w:szCs w:val="18"/>
                    </w:rPr>
                    <w:t xml:space="preserve"> във връзка с извършване на своята работа или при изпълнение на служебните си задължения.</w:t>
                  </w:r>
                </w:p>
              </w:tc>
            </w:tr>
            <w:tr w:rsidR="00EA68BE" w:rsidRPr="00E74DC8" w:rsidTr="00967E65">
              <w:tc>
                <w:tcPr>
                  <w:tcW w:w="694" w:type="dxa"/>
                  <w:tcBorders>
                    <w:bottom w:val="single" w:sz="4" w:space="0" w:color="auto"/>
                  </w:tcBorders>
                </w:tcPr>
                <w:p w:rsidR="00EA68BE" w:rsidRPr="00E74DC8" w:rsidRDefault="00EA68BE" w:rsidP="00EA68BE">
                  <w:pPr>
                    <w:jc w:val="right"/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EA68BE" w:rsidRPr="00E74DC8" w:rsidRDefault="00FC6192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A68BE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:rsidR="00624440" w:rsidRPr="00E74DC8" w:rsidRDefault="00624440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нарушения на българското законодателство в областта на:</w:t>
                  </w:r>
                </w:p>
              </w:tc>
            </w:tr>
            <w:tr w:rsidR="00624440" w:rsidRPr="00E74DC8" w:rsidTr="00967E65"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:rsidR="00624440" w:rsidRPr="00E74DC8" w:rsidRDefault="00FC6192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8" w:name="Check19"/>
                  <w:r w:rsidR="00624440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8"/>
                </w:p>
                <w:p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правилата за заплащане на дължими публични държавни и общински вземания;</w:t>
                  </w:r>
                </w:p>
              </w:tc>
            </w:tr>
            <w:tr w:rsidR="00624440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:rsidR="00624440" w:rsidRPr="00E74DC8" w:rsidRDefault="00FC6192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24440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lastRenderedPageBreak/>
                    <w:t>трудовото законодателство;</w:t>
                  </w:r>
                </w:p>
              </w:tc>
            </w:tr>
            <w:tr w:rsidR="00624440" w:rsidRPr="00E74DC8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:rsidR="00624440" w:rsidRPr="00E74DC8" w:rsidRDefault="00FC6192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24440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  <w:tcBorders>
                    <w:bottom w:val="single" w:sz="4" w:space="0" w:color="auto"/>
                  </w:tcBorders>
                </w:tcPr>
                <w:p w:rsidR="00624440" w:rsidRPr="00E74DC8" w:rsidRDefault="00624440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законодателството, свързано с изпълнението на държавна служба.</w:t>
                  </w:r>
                </w:p>
              </w:tc>
            </w:tr>
            <w:tr w:rsidR="00624440" w:rsidRPr="00E74DC8" w:rsidTr="00967E65">
              <w:tc>
                <w:tcPr>
                  <w:tcW w:w="6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624440" w:rsidRPr="00E74DC8" w:rsidRDefault="00624440" w:rsidP="00EA68BE">
                  <w:pPr>
                    <w:jc w:val="right"/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</w:tr>
            <w:tr w:rsidR="00967E65" w:rsidRPr="00E74DC8" w:rsidTr="00967E65">
              <w:tc>
                <w:tcPr>
                  <w:tcW w:w="996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7E65" w:rsidRPr="00E74DC8" w:rsidRDefault="00967E65" w:rsidP="00B5706C">
                  <w:pPr>
                    <w:rPr>
                      <w:b/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2. КОГА Е ИЗВЪРШЕНО НАРУШЕНИЕТО</w:t>
                  </w:r>
                </w:p>
              </w:tc>
            </w:tr>
            <w:tr w:rsidR="00CF06B6" w:rsidRPr="00E74DC8" w:rsidTr="00310AA2">
              <w:tc>
                <w:tcPr>
                  <w:tcW w:w="1324" w:type="dxa"/>
                  <w:gridSpan w:val="3"/>
                  <w:tcBorders>
                    <w:top w:val="single" w:sz="4" w:space="0" w:color="auto"/>
                  </w:tcBorders>
                </w:tcPr>
                <w:p w:rsidR="00CF06B6" w:rsidRPr="00E74DC8" w:rsidRDefault="00CF06B6" w:rsidP="00EA68BE">
                  <w:pPr>
                    <w:jc w:val="right"/>
                    <w:rPr>
                      <w:b/>
                      <w:caps/>
                      <w:sz w:val="10"/>
                      <w:szCs w:val="10"/>
                    </w:rPr>
                  </w:pPr>
                </w:p>
                <w:p w:rsidR="00CF06B6" w:rsidRPr="00E74DC8" w:rsidRDefault="00CF06B6" w:rsidP="00CF06B6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Дата/ Период</w:t>
                  </w:r>
                </w:p>
                <w:p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  <w:tc>
                <w:tcPr>
                  <w:tcW w:w="8645" w:type="dxa"/>
                  <w:tcBorders>
                    <w:top w:val="single" w:sz="4" w:space="0" w:color="auto"/>
                  </w:tcBorders>
                </w:tcPr>
                <w:p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2944"/>
                  </w:tblGrid>
                  <w:tr w:rsidR="00CF06B6" w:rsidRPr="00E74DC8" w:rsidTr="00CF06B6">
                    <w:tc>
                      <w:tcPr>
                        <w:tcW w:w="2944" w:type="dxa"/>
                      </w:tcPr>
                      <w:p w:rsidR="00CF06B6" w:rsidRPr="00E74DC8" w:rsidRDefault="00CF06B6" w:rsidP="00F2188B">
                        <w:pPr>
                          <w:rPr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CF06B6" w:rsidRPr="00E74DC8" w:rsidTr="00310AA2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2D673A" w:rsidRPr="00E74DC8" w:rsidRDefault="002D673A" w:rsidP="00F2188B">
                  <w:pPr>
                    <w:rPr>
                      <w:b/>
                      <w:sz w:val="18"/>
                      <w:szCs w:val="18"/>
                    </w:rPr>
                  </w:pPr>
                </w:p>
                <w:p w:rsidR="00CF06B6" w:rsidRPr="00E74DC8" w:rsidRDefault="00CF06B6" w:rsidP="00F2188B">
                  <w:pPr>
                    <w:rPr>
                      <w:b/>
                      <w:sz w:val="18"/>
                      <w:szCs w:val="18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3. ОПИСАНИЕ НА НАРУШЕНИЕТО</w:t>
                  </w:r>
                  <w:r w:rsidR="00A7368E" w:rsidRPr="00E74DC8">
                    <w:rPr>
                      <w:sz w:val="18"/>
                      <w:szCs w:val="18"/>
                    </w:rPr>
                    <w:t>(конкретни данни за нарушението или реалната опасност такова да бъде извършено)</w:t>
                  </w:r>
                </w:p>
                <w:p w:rsidR="00CF06B6" w:rsidRPr="00E74DC8" w:rsidRDefault="00CF06B6" w:rsidP="00F2188B"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CF06B6" w:rsidRPr="00E74DC8" w:rsidTr="002D673A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9743"/>
                  </w:tblGrid>
                  <w:tr w:rsidR="00CF06B6" w:rsidRPr="00E74DC8" w:rsidTr="00CF06B6">
                    <w:tc>
                      <w:tcPr>
                        <w:tcW w:w="9743" w:type="dxa"/>
                      </w:tcPr>
                      <w:p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2D673A" w:rsidRPr="00E74DC8" w:rsidTr="002D673A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2D673A" w:rsidRPr="00E74DC8" w:rsidRDefault="002D673A" w:rsidP="002D673A">
                  <w:pPr>
                    <w:rPr>
                      <w:b/>
                      <w:sz w:val="18"/>
                      <w:szCs w:val="18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4. ОПИС НА ПРИЛОЖЕНИТЕ ДОКАЗАТЕЛСТВА</w:t>
                  </w:r>
                </w:p>
                <w:p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2D673A" w:rsidRPr="00E74DC8" w:rsidTr="00310AA2">
              <w:tc>
                <w:tcPr>
                  <w:tcW w:w="9969" w:type="dxa"/>
                  <w:gridSpan w:val="4"/>
                  <w:tcBorders>
                    <w:top w:val="single" w:sz="4" w:space="0" w:color="auto"/>
                  </w:tcBorders>
                </w:tcPr>
                <w:p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9743"/>
                  </w:tblGrid>
                  <w:tr w:rsidR="002D673A" w:rsidRPr="00E74DC8" w:rsidTr="002D673A">
                    <w:tc>
                      <w:tcPr>
                        <w:tcW w:w="9743" w:type="dxa"/>
                      </w:tcPr>
                      <w:p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:rsidR="002D673A" w:rsidRPr="00E74DC8" w:rsidRDefault="002D673A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</w:tr>
          </w:tbl>
          <w:p w:rsidR="00EE793C" w:rsidRPr="00E74DC8" w:rsidRDefault="00EE793C" w:rsidP="00F2188B">
            <w:pPr>
              <w:rPr>
                <w:b/>
                <w:caps/>
              </w:rPr>
            </w:pPr>
          </w:p>
          <w:p w:rsidR="00CF06B6" w:rsidRPr="00E74DC8" w:rsidRDefault="00CF06B6" w:rsidP="00CF06B6">
            <w:pPr>
              <w:spacing w:before="120"/>
              <w:ind w:right="562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част  </w:t>
            </w:r>
            <w:r w:rsidR="00041038" w:rsidRPr="00E74DC8">
              <w:rPr>
                <w:b/>
                <w:caps/>
                <w:sz w:val="20"/>
                <w:szCs w:val="20"/>
              </w:rPr>
              <w:t>I</w:t>
            </w:r>
            <w:r w:rsidRPr="00E74DC8">
              <w:rPr>
                <w:b/>
                <w:caps/>
                <w:sz w:val="20"/>
                <w:szCs w:val="20"/>
              </w:rPr>
              <w:t xml:space="preserve">V.  ЛИЦА, различни от сигнализиращото лице, </w:t>
            </w:r>
          </w:p>
          <w:p w:rsidR="00CF06B6" w:rsidRPr="00E74DC8" w:rsidRDefault="00CF06B6" w:rsidP="00CF06B6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>НА КОИТО ДА СЕ ПРЕДОСТАВИ ЗАЩИТА</w:t>
            </w:r>
          </w:p>
          <w:p w:rsidR="004E61A9" w:rsidRPr="00E74DC8" w:rsidRDefault="00D771BB" w:rsidP="00CF06B6">
            <w:pPr>
              <w:jc w:val="center"/>
              <w:rPr>
                <w:i/>
                <w:caps/>
                <w:sz w:val="20"/>
                <w:szCs w:val="20"/>
              </w:rPr>
            </w:pPr>
            <w:r w:rsidRPr="00E74DC8">
              <w:rPr>
                <w:i/>
                <w:sz w:val="20"/>
                <w:szCs w:val="20"/>
              </w:rPr>
              <w:t>(ако са известни към момента на подаване на сигнала)</w:t>
            </w:r>
          </w:p>
          <w:p w:rsidR="00373FF6" w:rsidRPr="00E74DC8" w:rsidRDefault="00373FF6" w:rsidP="00CF06B6">
            <w:pPr>
              <w:jc w:val="center"/>
              <w:rPr>
                <w:b/>
                <w:caps/>
                <w:sz w:val="6"/>
                <w:szCs w:val="6"/>
              </w:rPr>
            </w:pPr>
          </w:p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514"/>
              <w:gridCol w:w="9455"/>
            </w:tblGrid>
            <w:tr w:rsidR="00CF06B6" w:rsidRPr="00E74DC8" w:rsidTr="00CF06B6">
              <w:tc>
                <w:tcPr>
                  <w:tcW w:w="514" w:type="dxa"/>
                </w:tcPr>
                <w:p w:rsidR="006450A5" w:rsidRPr="00E74DC8" w:rsidRDefault="006450A5" w:rsidP="00CF06B6">
                  <w:pPr>
                    <w:jc w:val="center"/>
                    <w:rPr>
                      <w:b/>
                      <w:caps/>
                      <w:sz w:val="4"/>
                      <w:szCs w:val="4"/>
                    </w:rPr>
                  </w:pPr>
                </w:p>
                <w:p w:rsidR="00CF06B6" w:rsidRPr="00E74DC8" w:rsidRDefault="00FC6192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9" w:name="Check20"/>
                  <w:r w:rsidR="00CF06B6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9"/>
                </w:p>
                <w:p w:rsidR="006450A5" w:rsidRPr="00E74DC8" w:rsidRDefault="006450A5" w:rsidP="00CF06B6">
                  <w:pPr>
                    <w:jc w:val="center"/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9455" w:type="dxa"/>
                </w:tcPr>
                <w:p w:rsidR="00CF06B6" w:rsidRPr="00E74DC8" w:rsidRDefault="00373FF6" w:rsidP="00373FF6">
                  <w:pPr>
                    <w:ind w:right="562"/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лица, които помагат на сигнализиращото лице в процеса на подаване на сигнал;</w:t>
                  </w:r>
                </w:p>
              </w:tc>
            </w:tr>
            <w:tr w:rsidR="00CF06B6" w:rsidRPr="00E74DC8" w:rsidTr="00CF06B6">
              <w:tc>
                <w:tcPr>
                  <w:tcW w:w="514" w:type="dxa"/>
                </w:tcPr>
                <w:p w:rsidR="00CF06B6" w:rsidRPr="00E74DC8" w:rsidRDefault="00CF06B6" w:rsidP="00CF06B6">
                  <w:pPr>
                    <w:jc w:val="center"/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373FF6" w:rsidRPr="00E74DC8" w:rsidRDefault="00FC6192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0" w:name="Check21"/>
                  <w:r w:rsidR="00373FF6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20"/>
                </w:p>
              </w:tc>
              <w:tc>
                <w:tcPr>
                  <w:tcW w:w="9455" w:type="dxa"/>
                </w:tcPr>
                <w:p w:rsidR="00CF06B6" w:rsidRPr="00E74DC8" w:rsidRDefault="00373FF6" w:rsidP="00933F79">
                  <w:pPr>
                    <w:ind w:right="562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лица, които са свързани със сигнализиращото лице</w:t>
                  </w:r>
                  <w:r w:rsidR="00933F79" w:rsidRPr="00E74DC8">
                    <w:rPr>
                      <w:rStyle w:val="FootnoteReference"/>
                      <w:sz w:val="18"/>
                      <w:szCs w:val="18"/>
                    </w:rPr>
                    <w:footnoteReference w:id="3"/>
                  </w:r>
                  <w:r w:rsidRPr="00E74DC8">
                    <w:rPr>
                      <w:sz w:val="18"/>
                      <w:szCs w:val="18"/>
                    </w:rPr>
                    <w:t xml:space="preserve"> и които могат да бъдат подложени на репресивни ответни действия поради сигнализирането;</w:t>
                  </w:r>
                </w:p>
              </w:tc>
            </w:tr>
            <w:tr w:rsidR="00CF06B6" w:rsidRPr="00E74DC8" w:rsidTr="00CF06B6">
              <w:tc>
                <w:tcPr>
                  <w:tcW w:w="514" w:type="dxa"/>
                </w:tcPr>
                <w:p w:rsidR="00CF06B6" w:rsidRPr="00E74DC8" w:rsidRDefault="00CF06B6" w:rsidP="00CF06B6">
                  <w:pPr>
                    <w:jc w:val="center"/>
                    <w:rPr>
                      <w:b/>
                      <w:caps/>
                      <w:sz w:val="6"/>
                      <w:szCs w:val="6"/>
                    </w:rPr>
                  </w:pPr>
                </w:p>
                <w:p w:rsidR="00373FF6" w:rsidRPr="00E74DC8" w:rsidRDefault="00FC6192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1" w:name="Check22"/>
                  <w:r w:rsidR="00373FF6"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21"/>
                </w:p>
              </w:tc>
              <w:tc>
                <w:tcPr>
                  <w:tcW w:w="9455" w:type="dxa"/>
                </w:tcPr>
                <w:p w:rsidR="00CF06B6" w:rsidRPr="00E74DC8" w:rsidRDefault="00373FF6" w:rsidP="00373FF6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юридически лица, в които сигнализиращото лице притежава дялово участие, за които работи или с които е свързано по друг начин в работен контекст.</w:t>
                  </w:r>
                </w:p>
              </w:tc>
            </w:tr>
          </w:tbl>
          <w:p w:rsidR="00CF06B6" w:rsidRPr="00E74DC8" w:rsidRDefault="00CF06B6" w:rsidP="00CF06B6">
            <w:pPr>
              <w:jc w:val="center"/>
              <w:rPr>
                <w:b/>
                <w:caps/>
                <w:sz w:val="18"/>
                <w:szCs w:val="18"/>
              </w:rPr>
            </w:pPr>
          </w:p>
          <w:p w:rsidR="00311ECA" w:rsidRPr="00E74DC8" w:rsidRDefault="00373FF6" w:rsidP="00F2188B">
            <w:pPr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ИЗБРОЯВАНЕ/ИДЕНТИФИЦИРАНЕ НА ЛИЦАТА, НА КОИТО ДА СЕ ПРЕДОСТАВИ ЗАЩИТА</w:t>
            </w:r>
          </w:p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3304"/>
              <w:gridCol w:w="1890"/>
              <w:gridCol w:w="4775"/>
            </w:tblGrid>
            <w:tr w:rsidR="00373FF6" w:rsidRPr="00E74DC8" w:rsidTr="006450A5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:rsidR="00373FF6" w:rsidRPr="00E74DC8" w:rsidRDefault="00373FF6" w:rsidP="00373FF6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 xml:space="preserve">Качество на лицето </w:t>
                  </w:r>
                </w:p>
                <w:p w:rsidR="00373FF6" w:rsidRPr="00E74DC8" w:rsidRDefault="00373FF6" w:rsidP="00D946DE">
                  <w:pPr>
                    <w:jc w:val="both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i/>
                      <w:caps/>
                      <w:sz w:val="18"/>
                      <w:szCs w:val="18"/>
                    </w:rPr>
                    <w:t>(</w:t>
                  </w:r>
                  <w:r w:rsidRPr="00E74DC8">
                    <w:rPr>
                      <w:i/>
                      <w:sz w:val="18"/>
                      <w:szCs w:val="18"/>
                    </w:rPr>
                    <w:t>колега, роднина без ограничение в степените</w:t>
                  </w:r>
                  <w:r w:rsidRPr="00E74DC8">
                    <w:rPr>
                      <w:i/>
                      <w:caps/>
                      <w:sz w:val="18"/>
                      <w:szCs w:val="18"/>
                    </w:rPr>
                    <w:t xml:space="preserve">, </w:t>
                  </w:r>
                  <w:r w:rsidRPr="00E74DC8">
                    <w:rPr>
                      <w:i/>
                      <w:sz w:val="16"/>
                      <w:szCs w:val="16"/>
                    </w:rPr>
                    <w:t>юридическо лице, в ко</w:t>
                  </w:r>
                  <w:r w:rsidR="006E507E" w:rsidRPr="00E74DC8">
                    <w:rPr>
                      <w:i/>
                      <w:sz w:val="16"/>
                      <w:szCs w:val="16"/>
                    </w:rPr>
                    <w:t>е</w:t>
                  </w:r>
                  <w:r w:rsidRPr="00E74DC8">
                    <w:rPr>
                      <w:i/>
                      <w:sz w:val="16"/>
                      <w:szCs w:val="16"/>
                    </w:rPr>
                    <w:t>то сигнализиращото лице притежава дялово участие, за ко</w:t>
                  </w:r>
                  <w:r w:rsidR="00D946DE" w:rsidRPr="00E74DC8">
                    <w:rPr>
                      <w:i/>
                      <w:sz w:val="16"/>
                      <w:szCs w:val="16"/>
                    </w:rPr>
                    <w:t>е</w:t>
                  </w:r>
                  <w:r w:rsidRPr="00E74DC8">
                    <w:rPr>
                      <w:i/>
                      <w:sz w:val="16"/>
                      <w:szCs w:val="16"/>
                    </w:rPr>
                    <w:t>то работи или с които е свързано по друг начин в работен контекст</w:t>
                  </w:r>
                  <w:r w:rsidRPr="00E74DC8">
                    <w:rPr>
                      <w:i/>
                      <w:cap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6439"/>
                  </w:tblGrid>
                  <w:tr w:rsidR="00D82705" w:rsidRPr="00E74DC8" w:rsidTr="00D82705">
                    <w:tc>
                      <w:tcPr>
                        <w:tcW w:w="6439" w:type="dxa"/>
                      </w:tcPr>
                      <w:p w:rsidR="00D82705" w:rsidRPr="00E74DC8" w:rsidRDefault="00D8270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373FF6" w:rsidRPr="00E74DC8" w:rsidTr="004E61A9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:rsidR="00373FF6" w:rsidRPr="00E74DC8" w:rsidRDefault="004B3E1C" w:rsidP="004B3E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471A1C" w:rsidRPr="00E74DC8">
                    <w:rPr>
                      <w:sz w:val="18"/>
                      <w:szCs w:val="18"/>
                    </w:rPr>
                    <w:t xml:space="preserve">ме </w:t>
                  </w:r>
                  <w:r w:rsidR="00471A1C" w:rsidRPr="00E74DC8">
                    <w:rPr>
                      <w:sz w:val="16"/>
                      <w:szCs w:val="16"/>
                    </w:rPr>
                    <w:t>(за физически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6439"/>
                  </w:tblGrid>
                  <w:tr w:rsidR="006450A5" w:rsidRPr="00E74DC8" w:rsidTr="006450A5">
                    <w:tc>
                      <w:tcPr>
                        <w:tcW w:w="6439" w:type="dxa"/>
                      </w:tcPr>
                      <w:p w:rsidR="006450A5" w:rsidRPr="00E74DC8" w:rsidRDefault="006450A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6450A5" w:rsidRPr="00E74DC8" w:rsidRDefault="004B3E1C" w:rsidP="004B3E1C">
                  <w:pPr>
                    <w:jc w:val="center"/>
                    <w:rPr>
                      <w:caps/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  <w:p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:rsidTr="004E61A9">
              <w:tc>
                <w:tcPr>
                  <w:tcW w:w="33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373FF6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Наименование </w:t>
                  </w:r>
                  <w:r w:rsidRPr="00E74DC8">
                    <w:rPr>
                      <w:sz w:val="16"/>
                      <w:szCs w:val="16"/>
                    </w:rPr>
                    <w:t>(за юридически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6439"/>
                  </w:tblGrid>
                  <w:tr w:rsidR="0073140C" w:rsidRPr="00E74DC8" w:rsidTr="0073140C">
                    <w:tc>
                      <w:tcPr>
                        <w:tcW w:w="6439" w:type="dxa"/>
                      </w:tcPr>
                      <w:p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71A1C" w:rsidRPr="00E74DC8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71A1C" w:rsidRPr="00E74DC8" w:rsidRDefault="00471A1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3140C" w:rsidRPr="00E74DC8" w:rsidRDefault="0073140C" w:rsidP="00471A1C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:rsidR="00471A1C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 ЕИК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250"/>
                    <w:gridCol w:w="236"/>
                    <w:gridCol w:w="236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</w:tblGrid>
                  <w:tr w:rsidR="00471A1C" w:rsidRPr="00E74DC8" w:rsidTr="00310AA2">
                    <w:tc>
                      <w:tcPr>
                        <w:tcW w:w="250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:rsidR="00471A1C" w:rsidRPr="00E74DC8" w:rsidRDefault="00471A1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71A1C" w:rsidRPr="00E74DC8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1C" w:rsidRPr="00E74DC8" w:rsidRDefault="00471A1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6450A5" w:rsidRPr="00E74DC8" w:rsidRDefault="006450A5" w:rsidP="00471A1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:rsidR="00471A1C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Представлявано от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4549"/>
                  </w:tblGrid>
                  <w:tr w:rsidR="00471A1C" w:rsidRPr="00E74DC8" w:rsidTr="00471A1C">
                    <w:tc>
                      <w:tcPr>
                        <w:tcW w:w="4549" w:type="dxa"/>
                      </w:tcPr>
                      <w:p w:rsidR="00471A1C" w:rsidRPr="00E74DC8" w:rsidRDefault="00471A1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:rsidR="00471A1C" w:rsidRPr="00E74DC8" w:rsidRDefault="00471A1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:rsidTr="004E61A9">
              <w:tc>
                <w:tcPr>
                  <w:tcW w:w="3304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373FF6" w:rsidRPr="00E74DC8" w:rsidRDefault="0073140C" w:rsidP="006450A5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373FF6" w:rsidRPr="00E74DC8" w:rsidTr="006450A5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6450A5" w:rsidRPr="00E74DC8" w:rsidRDefault="006450A5" w:rsidP="0073140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:rsidR="00373FF6" w:rsidRPr="00E74DC8" w:rsidRDefault="0073140C" w:rsidP="0073140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6439"/>
                  </w:tblGrid>
                  <w:tr w:rsidR="006450A5" w:rsidRPr="00E74DC8" w:rsidTr="006450A5">
                    <w:tc>
                      <w:tcPr>
                        <w:tcW w:w="6439" w:type="dxa"/>
                      </w:tcPr>
                      <w:p w:rsidR="006450A5" w:rsidRPr="00E74DC8" w:rsidRDefault="006450A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:rsidTr="006450A5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6450A5" w:rsidRPr="00E74DC8" w:rsidRDefault="006450A5" w:rsidP="0073140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:rsidR="00373FF6" w:rsidRPr="00E74DC8" w:rsidRDefault="0073140C" w:rsidP="0073140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6439"/>
                  </w:tblGrid>
                  <w:tr w:rsidR="0073140C" w:rsidRPr="00E74DC8" w:rsidTr="0073140C">
                    <w:tc>
                      <w:tcPr>
                        <w:tcW w:w="6439" w:type="dxa"/>
                      </w:tcPr>
                      <w:p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73140C" w:rsidRPr="00E74DC8" w:rsidTr="006450A5">
              <w:tc>
                <w:tcPr>
                  <w:tcW w:w="3304" w:type="dxa"/>
                  <w:tcBorders>
                    <w:top w:val="nil"/>
                    <w:right w:val="nil"/>
                  </w:tcBorders>
                </w:tcPr>
                <w:p w:rsidR="0073140C" w:rsidRPr="00E74DC8" w:rsidRDefault="0073140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2146"/>
                    <w:gridCol w:w="260"/>
                    <w:gridCol w:w="4033"/>
                  </w:tblGrid>
                  <w:tr w:rsidR="0073140C" w:rsidRPr="00E74DC8" w:rsidTr="006450A5">
                    <w:tc>
                      <w:tcPr>
                        <w:tcW w:w="21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 xml:space="preserve">Електронен адрес 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такъв)</w:t>
                        </w:r>
                      </w:p>
                    </w:tc>
                  </w:tr>
                  <w:tr w:rsidR="0073140C" w:rsidRPr="00E74DC8" w:rsidTr="006450A5">
                    <w:tc>
                      <w:tcPr>
                        <w:tcW w:w="2146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</w:tbl>
          <w:p w:rsidR="00373FF6" w:rsidRPr="00E74DC8" w:rsidRDefault="00373FF6" w:rsidP="00F2188B">
            <w:pPr>
              <w:rPr>
                <w:caps/>
                <w:sz w:val="18"/>
                <w:szCs w:val="18"/>
              </w:rPr>
            </w:pPr>
          </w:p>
          <w:p w:rsidR="004E61A9" w:rsidRPr="00E74DC8" w:rsidRDefault="004E61A9" w:rsidP="00F2188B">
            <w:pPr>
              <w:rPr>
                <w:caps/>
                <w:sz w:val="18"/>
                <w:szCs w:val="18"/>
              </w:rPr>
            </w:pPr>
          </w:p>
          <w:p w:rsidR="00373FF6" w:rsidRPr="00E74DC8" w:rsidRDefault="004E61A9" w:rsidP="004E61A9">
            <w:pPr>
              <w:spacing w:before="120"/>
              <w:ind w:right="562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>част  V.  ЛИЦА, КОИТО могат ДА потвърдят съобщените данни или да предоставят допълнителна информация</w:t>
            </w:r>
          </w:p>
          <w:p w:rsidR="004E61A9" w:rsidRPr="00E74DC8" w:rsidRDefault="004E61A9" w:rsidP="004E61A9">
            <w:pPr>
              <w:jc w:val="center"/>
              <w:rPr>
                <w:b/>
                <w:caps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3304"/>
              <w:gridCol w:w="1890"/>
              <w:gridCol w:w="4775"/>
            </w:tblGrid>
            <w:tr w:rsidR="004E61A9" w:rsidRPr="00E74DC8" w:rsidTr="004E61A9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:rsidR="004E61A9" w:rsidRPr="00E74DC8" w:rsidRDefault="004B3E1C" w:rsidP="004B3E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4E61A9" w:rsidRPr="00E74DC8">
                    <w:rPr>
                      <w:sz w:val="18"/>
                      <w:szCs w:val="18"/>
                    </w:rPr>
                    <w:t xml:space="preserve">ме </w:t>
                  </w:r>
                  <w:r w:rsidR="004E61A9" w:rsidRPr="00E74DC8">
                    <w:rPr>
                      <w:sz w:val="16"/>
                      <w:szCs w:val="16"/>
                    </w:rPr>
                    <w:t>(за физически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6439"/>
                  </w:tblGrid>
                  <w:tr w:rsidR="004E61A9" w:rsidRPr="00E74DC8" w:rsidTr="00310AA2">
                    <w:tc>
                      <w:tcPr>
                        <w:tcW w:w="6439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4E61A9" w:rsidRPr="00E74DC8" w:rsidRDefault="004B3E1C" w:rsidP="004B3E1C">
                  <w:pPr>
                    <w:jc w:val="center"/>
                    <w:rPr>
                      <w:caps/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</w:tc>
            </w:tr>
            <w:tr w:rsidR="004E61A9" w:rsidRPr="00E74DC8" w:rsidTr="004E61A9">
              <w:tc>
                <w:tcPr>
                  <w:tcW w:w="33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Наименование </w:t>
                  </w:r>
                  <w:r w:rsidRPr="00E74DC8">
                    <w:rPr>
                      <w:sz w:val="16"/>
                      <w:szCs w:val="16"/>
                    </w:rPr>
                    <w:t>(за юридически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6439"/>
                  </w:tblGrid>
                  <w:tr w:rsidR="004E61A9" w:rsidRPr="00E74DC8" w:rsidTr="00310AA2">
                    <w:tc>
                      <w:tcPr>
                        <w:tcW w:w="6439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E61A9" w:rsidRPr="00E74DC8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4E61A9" w:rsidRPr="00E74DC8" w:rsidRDefault="004E61A9" w:rsidP="004E61A9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 ЕИК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250"/>
                    <w:gridCol w:w="236"/>
                    <w:gridCol w:w="236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</w:tblGrid>
                  <w:tr w:rsidR="004E61A9" w:rsidRPr="00E74DC8" w:rsidTr="00310AA2">
                    <w:tc>
                      <w:tcPr>
                        <w:tcW w:w="250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Представлявано от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4549"/>
                  </w:tblGrid>
                  <w:tr w:rsidR="004E61A9" w:rsidRPr="00E74DC8" w:rsidTr="00310AA2">
                    <w:tc>
                      <w:tcPr>
                        <w:tcW w:w="4549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:rsidTr="004E61A9">
              <w:tc>
                <w:tcPr>
                  <w:tcW w:w="3304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4E61A9" w:rsidRPr="00E74DC8" w:rsidTr="00310AA2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6439"/>
                  </w:tblGrid>
                  <w:tr w:rsidR="004E61A9" w:rsidRPr="00E74DC8" w:rsidTr="00310AA2">
                    <w:tc>
                      <w:tcPr>
                        <w:tcW w:w="6439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:rsidTr="00310AA2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6439"/>
                  </w:tblGrid>
                  <w:tr w:rsidR="004E61A9" w:rsidRPr="00E74DC8" w:rsidTr="00310AA2">
                    <w:tc>
                      <w:tcPr>
                        <w:tcW w:w="6439" w:type="dxa"/>
                      </w:tcPr>
                      <w:p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E61A9" w:rsidRPr="00E74DC8" w:rsidTr="00310AA2">
              <w:tc>
                <w:tcPr>
                  <w:tcW w:w="3304" w:type="dxa"/>
                  <w:tcBorders>
                    <w:top w:val="nil"/>
                    <w:right w:val="nil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2146"/>
                    <w:gridCol w:w="260"/>
                    <w:gridCol w:w="4033"/>
                  </w:tblGrid>
                  <w:tr w:rsidR="004E61A9" w:rsidRPr="00E74DC8" w:rsidTr="00310AA2">
                    <w:tc>
                      <w:tcPr>
                        <w:tcW w:w="21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 xml:space="preserve">Електронен адрес 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такъв)</w:t>
                        </w:r>
                      </w:p>
                    </w:tc>
                  </w:tr>
                  <w:tr w:rsidR="004E61A9" w:rsidRPr="00E74DC8" w:rsidTr="00310AA2">
                    <w:tc>
                      <w:tcPr>
                        <w:tcW w:w="2146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</w:tbl>
          <w:p w:rsidR="00311ECA" w:rsidRPr="00E74DC8" w:rsidRDefault="00311ECA" w:rsidP="00F2188B">
            <w:pPr>
              <w:rPr>
                <w:b/>
                <w:caps/>
                <w:sz w:val="6"/>
                <w:szCs w:val="6"/>
              </w:rPr>
            </w:pPr>
          </w:p>
          <w:p w:rsidR="007028D8" w:rsidRPr="00E74DC8" w:rsidRDefault="007028D8" w:rsidP="00F2188B">
            <w:pPr>
              <w:rPr>
                <w:b/>
                <w:caps/>
                <w:sz w:val="6"/>
                <w:szCs w:val="6"/>
              </w:rPr>
            </w:pPr>
          </w:p>
        </w:tc>
      </w:tr>
    </w:tbl>
    <w:p w:rsidR="00C80058" w:rsidRPr="00E74DC8" w:rsidRDefault="00C80058" w:rsidP="008A31EC">
      <w:pPr>
        <w:jc w:val="center"/>
        <w:rPr>
          <w:b/>
          <w:caps/>
        </w:rPr>
      </w:pPr>
    </w:p>
    <w:p w:rsidR="00AC4C3C" w:rsidRDefault="00AC4C3C" w:rsidP="00C81ADC">
      <w:pPr>
        <w:ind w:right="562"/>
        <w:rPr>
          <w:b/>
          <w:caps/>
          <w:sz w:val="20"/>
          <w:szCs w:val="20"/>
        </w:rPr>
      </w:pPr>
    </w:p>
    <w:p w:rsidR="00AC4C3C" w:rsidRPr="00085709" w:rsidRDefault="00AC4C3C" w:rsidP="00C81ADC">
      <w:pPr>
        <w:ind w:right="562"/>
        <w:rPr>
          <w:b/>
          <w:caps/>
          <w:sz w:val="20"/>
          <w:szCs w:val="20"/>
        </w:rPr>
      </w:pPr>
      <w:r w:rsidRPr="00085709">
        <w:rPr>
          <w:b/>
          <w:caps/>
          <w:sz w:val="20"/>
          <w:szCs w:val="20"/>
        </w:rPr>
        <w:t xml:space="preserve">настоящият сигнал </w:t>
      </w:r>
      <w:r w:rsidR="006C72BA" w:rsidRPr="00085709">
        <w:rPr>
          <w:b/>
          <w:caps/>
          <w:sz w:val="20"/>
          <w:szCs w:val="20"/>
        </w:rPr>
        <w:t xml:space="preserve"> е</w:t>
      </w:r>
      <w:r w:rsidRPr="00085709">
        <w:rPr>
          <w:b/>
          <w:caps/>
          <w:sz w:val="20"/>
          <w:szCs w:val="20"/>
        </w:rPr>
        <w:t xml:space="preserve"> подаден по вътрешен канал:</w:t>
      </w:r>
    </w:p>
    <w:p w:rsidR="006C72BA" w:rsidRPr="00085709" w:rsidRDefault="006C72BA" w:rsidP="006C72BA">
      <w:pPr>
        <w:ind w:right="562" w:firstLine="708"/>
        <w:rPr>
          <w:caps/>
          <w:sz w:val="20"/>
          <w:szCs w:val="20"/>
        </w:rPr>
      </w:pPr>
      <w:r w:rsidRPr="00085709">
        <w:rPr>
          <w:sz w:val="20"/>
          <w:szCs w:val="20"/>
        </w:rPr>
        <w:t>(попълва се само при подаване на сигнал до КЗЛД)</w:t>
      </w:r>
    </w:p>
    <w:p w:rsidR="006C72BA" w:rsidRPr="00085709" w:rsidRDefault="006C72BA" w:rsidP="00C81ADC">
      <w:pPr>
        <w:ind w:right="562"/>
        <w:rPr>
          <w:b/>
          <w:caps/>
          <w:sz w:val="20"/>
          <w:szCs w:val="20"/>
        </w:rPr>
      </w:pPr>
    </w:p>
    <w:p w:rsidR="00AC4C3C" w:rsidRPr="00085709" w:rsidRDefault="00AC4C3C" w:rsidP="00C81ADC">
      <w:pPr>
        <w:ind w:right="562"/>
        <w:rPr>
          <w:b/>
          <w:caps/>
          <w:sz w:val="20"/>
          <w:szCs w:val="20"/>
        </w:rPr>
      </w:pPr>
    </w:p>
    <w:tbl>
      <w:tblPr>
        <w:tblStyle w:val="TableGrid"/>
        <w:tblW w:w="0" w:type="auto"/>
        <w:jc w:val="center"/>
        <w:tblLayout w:type="fixed"/>
        <w:tblLook w:val="04A0"/>
      </w:tblPr>
      <w:tblGrid>
        <w:gridCol w:w="450"/>
        <w:gridCol w:w="2520"/>
        <w:gridCol w:w="450"/>
        <w:gridCol w:w="3668"/>
      </w:tblGrid>
      <w:tr w:rsidR="00AC4C3C" w:rsidRPr="00E74DC8" w:rsidTr="00A8519E">
        <w:trPr>
          <w:trHeight w:val="575"/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AC4C3C" w:rsidRPr="00085709" w:rsidRDefault="00FC6192" w:rsidP="00A8519E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085709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4C3C" w:rsidRPr="00085709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Pr="00085709">
              <w:rPr>
                <w:b/>
                <w:caps/>
                <w:sz w:val="16"/>
                <w:szCs w:val="16"/>
              </w:rPr>
            </w:r>
            <w:r w:rsidRPr="00085709">
              <w:rPr>
                <w:b/>
                <w:caps/>
                <w:sz w:val="16"/>
                <w:szCs w:val="16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AC4C3C" w:rsidRPr="00085709" w:rsidRDefault="00AC4C3C" w:rsidP="00A8519E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085709">
              <w:rPr>
                <w:caps/>
                <w:sz w:val="18"/>
                <w:szCs w:val="18"/>
              </w:rPr>
              <w:t>да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AC4C3C" w:rsidRPr="00085709" w:rsidRDefault="00FC6192" w:rsidP="00A8519E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085709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4C3C" w:rsidRPr="00085709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Pr="00085709">
              <w:rPr>
                <w:b/>
                <w:caps/>
                <w:sz w:val="16"/>
                <w:szCs w:val="16"/>
              </w:rPr>
            </w:r>
            <w:r w:rsidRPr="00085709">
              <w:rPr>
                <w:b/>
                <w:caps/>
                <w:sz w:val="16"/>
                <w:szCs w:val="16"/>
              </w:rPr>
              <w:fldChar w:fldCharType="end"/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</w:tcPr>
          <w:p w:rsidR="00AC4C3C" w:rsidRPr="006C72BA" w:rsidRDefault="00AC4C3C" w:rsidP="00A8519E">
            <w:pPr>
              <w:spacing w:before="120"/>
              <w:ind w:right="562"/>
              <w:rPr>
                <w:caps/>
                <w:sz w:val="18"/>
                <w:szCs w:val="18"/>
                <w:lang w:val="en-US"/>
              </w:rPr>
            </w:pPr>
            <w:r w:rsidRPr="00085709">
              <w:rPr>
                <w:caps/>
                <w:sz w:val="18"/>
                <w:szCs w:val="18"/>
              </w:rPr>
              <w:t>не</w:t>
            </w:r>
          </w:p>
        </w:tc>
      </w:tr>
    </w:tbl>
    <w:p w:rsidR="00AC4C3C" w:rsidRDefault="00AC4C3C" w:rsidP="00C81ADC">
      <w:pPr>
        <w:ind w:right="562"/>
        <w:rPr>
          <w:b/>
          <w:caps/>
          <w:sz w:val="20"/>
          <w:szCs w:val="20"/>
        </w:rPr>
      </w:pPr>
    </w:p>
    <w:p w:rsidR="00AC4C3C" w:rsidRDefault="00AC4C3C" w:rsidP="00C81ADC">
      <w:pPr>
        <w:ind w:right="562"/>
        <w:rPr>
          <w:b/>
          <w:caps/>
          <w:sz w:val="20"/>
          <w:szCs w:val="20"/>
        </w:rPr>
      </w:pPr>
    </w:p>
    <w:p w:rsidR="0075604F" w:rsidRPr="00E74DC8" w:rsidRDefault="0075604F" w:rsidP="00C81ADC">
      <w:pPr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 xml:space="preserve">ПОКАНА ЗА ПОДПИСВАНЕ НА СИГНАЛА </w:t>
      </w:r>
      <w:r w:rsidR="004E61A9" w:rsidRPr="00E74DC8">
        <w:rPr>
          <w:b/>
          <w:caps/>
          <w:sz w:val="20"/>
          <w:szCs w:val="20"/>
        </w:rPr>
        <w:t xml:space="preserve">от </w:t>
      </w:r>
      <w:r w:rsidR="006A08D6" w:rsidRPr="00E74DC8">
        <w:rPr>
          <w:b/>
          <w:caps/>
          <w:sz w:val="20"/>
          <w:szCs w:val="20"/>
        </w:rPr>
        <w:t>сигнализиращото лице</w:t>
      </w:r>
    </w:p>
    <w:p w:rsidR="00C81ADC" w:rsidRPr="00E74DC8" w:rsidRDefault="00C81ADC" w:rsidP="00C81ADC">
      <w:pPr>
        <w:ind w:right="562"/>
        <w:rPr>
          <w:caps/>
          <w:sz w:val="20"/>
          <w:szCs w:val="20"/>
        </w:rPr>
      </w:pPr>
      <w:r w:rsidRPr="00E74DC8">
        <w:rPr>
          <w:sz w:val="20"/>
          <w:szCs w:val="20"/>
        </w:rPr>
        <w:t xml:space="preserve">                          (отбелязва се от служителя</w:t>
      </w:r>
      <w:r w:rsidR="00BE07E9" w:rsidRPr="00E74DC8">
        <w:rPr>
          <w:sz w:val="20"/>
          <w:szCs w:val="20"/>
        </w:rPr>
        <w:t>,</w:t>
      </w:r>
      <w:r w:rsidRPr="00E74DC8">
        <w:rPr>
          <w:sz w:val="20"/>
          <w:szCs w:val="20"/>
        </w:rPr>
        <w:t xml:space="preserve"> приел и регистрирал сигнала)</w:t>
      </w:r>
    </w:p>
    <w:p w:rsidR="00A52CCA" w:rsidRPr="00E74DC8" w:rsidRDefault="00A52CCA" w:rsidP="0075604F">
      <w:pPr>
        <w:spacing w:before="120"/>
        <w:ind w:right="562"/>
        <w:rPr>
          <w:b/>
          <w:caps/>
          <w:sz w:val="20"/>
          <w:szCs w:val="20"/>
        </w:rPr>
      </w:pPr>
    </w:p>
    <w:tbl>
      <w:tblPr>
        <w:tblStyle w:val="TableGrid"/>
        <w:tblW w:w="0" w:type="auto"/>
        <w:jc w:val="center"/>
        <w:tblLayout w:type="fixed"/>
        <w:tblLook w:val="04A0"/>
      </w:tblPr>
      <w:tblGrid>
        <w:gridCol w:w="450"/>
        <w:gridCol w:w="2520"/>
        <w:gridCol w:w="450"/>
        <w:gridCol w:w="3668"/>
      </w:tblGrid>
      <w:tr w:rsidR="00A52CCA" w:rsidRPr="00E74DC8" w:rsidTr="004E61A9">
        <w:trPr>
          <w:trHeight w:val="575"/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A52CCA" w:rsidRPr="00E74DC8" w:rsidRDefault="00FC6192" w:rsidP="00EC423D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E74DC8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3"/>
            <w:r w:rsidR="004E61A9" w:rsidRPr="00E74DC8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Pr="00E74DC8">
              <w:rPr>
                <w:b/>
                <w:caps/>
                <w:sz w:val="16"/>
                <w:szCs w:val="16"/>
              </w:rPr>
            </w:r>
            <w:r w:rsidRPr="00E74DC8">
              <w:rPr>
                <w:b/>
                <w:caps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A52CCA" w:rsidRPr="00E74DC8" w:rsidRDefault="00A52CCA" w:rsidP="00EC423D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Съгласие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A52CCA" w:rsidRPr="00E74DC8" w:rsidRDefault="00FC6192" w:rsidP="004E61A9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E74DC8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4"/>
            <w:r w:rsidR="004E61A9" w:rsidRPr="00E74DC8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Pr="00E74DC8">
              <w:rPr>
                <w:b/>
                <w:caps/>
                <w:sz w:val="16"/>
                <w:szCs w:val="16"/>
              </w:rPr>
            </w:r>
            <w:r w:rsidRPr="00E74DC8">
              <w:rPr>
                <w:b/>
                <w:caps/>
                <w:sz w:val="16"/>
                <w:szCs w:val="16"/>
              </w:rPr>
              <w:fldChar w:fldCharType="end"/>
            </w:r>
            <w:bookmarkEnd w:id="23"/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</w:tcPr>
          <w:p w:rsidR="00A52CCA" w:rsidRPr="00E74DC8" w:rsidRDefault="00A52CCA" w:rsidP="00EC423D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отказ</w:t>
            </w:r>
          </w:p>
        </w:tc>
      </w:tr>
    </w:tbl>
    <w:p w:rsidR="00A52CCA" w:rsidRPr="00E74DC8" w:rsidRDefault="00A52CCA" w:rsidP="0075604F">
      <w:pPr>
        <w:spacing w:before="120"/>
        <w:ind w:right="562"/>
        <w:rPr>
          <w:b/>
          <w:caps/>
          <w:sz w:val="16"/>
          <w:szCs w:val="16"/>
        </w:rPr>
      </w:pPr>
    </w:p>
    <w:p w:rsidR="00397ECA" w:rsidRPr="00E74DC8" w:rsidRDefault="00397ECA" w:rsidP="00BC18C3">
      <w:pPr>
        <w:spacing w:before="120"/>
        <w:ind w:right="562"/>
        <w:rPr>
          <w:b/>
          <w:caps/>
          <w:sz w:val="20"/>
          <w:szCs w:val="20"/>
        </w:rPr>
      </w:pPr>
    </w:p>
    <w:p w:rsidR="00310AA2" w:rsidRPr="00E74DC8" w:rsidRDefault="004D2C54" w:rsidP="004D2C54">
      <w:pPr>
        <w:spacing w:before="120" w:line="240" w:lineRule="exact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сИГНАЛът Е ПРИЕТ</w:t>
      </w:r>
      <w:r w:rsidR="004B3E1C" w:rsidRPr="00E74DC8">
        <w:rPr>
          <w:b/>
          <w:caps/>
          <w:sz w:val="20"/>
          <w:szCs w:val="20"/>
        </w:rPr>
        <w:t xml:space="preserve"> и регистриран</w:t>
      </w:r>
      <w:r w:rsidRPr="00E74DC8">
        <w:rPr>
          <w:b/>
          <w:caps/>
          <w:sz w:val="20"/>
          <w:szCs w:val="20"/>
        </w:rPr>
        <w:t xml:space="preserve"> ОТ:</w:t>
      </w:r>
    </w:p>
    <w:p w:rsidR="004D2C54" w:rsidRPr="00E74DC8" w:rsidRDefault="00310AA2" w:rsidP="004D2C54">
      <w:pPr>
        <w:spacing w:before="120" w:line="240" w:lineRule="exact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…………………………………………………………………………………………</w:t>
      </w:r>
      <w:r w:rsidR="004B3E1C" w:rsidRPr="00E74DC8">
        <w:rPr>
          <w:b/>
          <w:caps/>
          <w:sz w:val="20"/>
          <w:szCs w:val="20"/>
        </w:rPr>
        <w:t>……..</w:t>
      </w:r>
      <w:r w:rsidR="004D2C54" w:rsidRPr="00E74DC8">
        <w:rPr>
          <w:b/>
          <w:caps/>
          <w:sz w:val="20"/>
          <w:szCs w:val="20"/>
        </w:rPr>
        <w:t>……………………………</w:t>
      </w:r>
    </w:p>
    <w:p w:rsidR="004D2C54" w:rsidRPr="00E74DC8" w:rsidRDefault="007028D8" w:rsidP="004D2C54">
      <w:pPr>
        <w:ind w:right="-432"/>
        <w:rPr>
          <w:i/>
          <w:caps/>
          <w:sz w:val="20"/>
          <w:szCs w:val="20"/>
        </w:rPr>
      </w:pPr>
      <w:r w:rsidRPr="00E74DC8">
        <w:rPr>
          <w:i/>
          <w:sz w:val="16"/>
          <w:szCs w:val="16"/>
        </w:rPr>
        <w:t>(име на служителя)</w:t>
      </w:r>
    </w:p>
    <w:p w:rsidR="004D2C54" w:rsidRPr="00E74DC8" w:rsidRDefault="004D2C54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ДЛЪЖНОСТ: ……………………………………………………………………………………………………………</w:t>
      </w:r>
    </w:p>
    <w:p w:rsidR="005110F9" w:rsidRPr="00E74DC8" w:rsidRDefault="005110F9" w:rsidP="004D2C54">
      <w:pPr>
        <w:spacing w:before="120"/>
        <w:ind w:right="562"/>
        <w:rPr>
          <w:b/>
          <w:sz w:val="20"/>
          <w:szCs w:val="20"/>
        </w:rPr>
      </w:pPr>
    </w:p>
    <w:p w:rsidR="004D2C54" w:rsidRPr="00E74DC8" w:rsidRDefault="004D2C54" w:rsidP="005110F9">
      <w:pPr>
        <w:ind w:left="425" w:right="567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ДАТА: .........</w:t>
      </w:r>
      <w:r w:rsidR="00E85D4A" w:rsidRPr="00E74DC8">
        <w:rPr>
          <w:b/>
          <w:sz w:val="20"/>
          <w:szCs w:val="20"/>
        </w:rPr>
        <w:t>....</w:t>
      </w:r>
      <w:r w:rsidRPr="00E74DC8">
        <w:rPr>
          <w:b/>
          <w:sz w:val="20"/>
          <w:szCs w:val="20"/>
        </w:rPr>
        <w:t>...........</w:t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  <w:t xml:space="preserve"> ПОДПИС: ..............</w:t>
      </w:r>
      <w:r w:rsidR="00E85D4A" w:rsidRPr="00E74DC8">
        <w:rPr>
          <w:b/>
          <w:sz w:val="20"/>
          <w:szCs w:val="20"/>
        </w:rPr>
        <w:t>.......</w:t>
      </w:r>
      <w:r w:rsidRPr="00E74DC8">
        <w:rPr>
          <w:b/>
          <w:sz w:val="20"/>
          <w:szCs w:val="20"/>
        </w:rPr>
        <w:t>.....................</w:t>
      </w:r>
    </w:p>
    <w:p w:rsidR="00E02325" w:rsidRPr="00E74DC8" w:rsidRDefault="00E02325" w:rsidP="005110F9">
      <w:pPr>
        <w:ind w:left="425" w:right="567"/>
        <w:rPr>
          <w:b/>
          <w:sz w:val="20"/>
          <w:szCs w:val="20"/>
        </w:rPr>
      </w:pPr>
    </w:p>
    <w:p w:rsidR="005110F9" w:rsidRPr="00E74DC8" w:rsidRDefault="005110F9" w:rsidP="005110F9">
      <w:pPr>
        <w:ind w:left="425" w:right="567"/>
        <w:rPr>
          <w:b/>
          <w:sz w:val="16"/>
          <w:szCs w:val="16"/>
        </w:rPr>
      </w:pPr>
    </w:p>
    <w:p w:rsidR="006A08D6" w:rsidRPr="00E74DC8" w:rsidRDefault="0075604F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Сигнал</w:t>
      </w:r>
      <w:r w:rsidR="006A08D6" w:rsidRPr="00E74DC8">
        <w:rPr>
          <w:b/>
          <w:caps/>
          <w:sz w:val="20"/>
          <w:szCs w:val="20"/>
        </w:rPr>
        <w:t>изиращо лице/пълномощник</w:t>
      </w:r>
      <w:r w:rsidR="004D2C54" w:rsidRPr="00E74DC8">
        <w:rPr>
          <w:b/>
          <w:caps/>
          <w:sz w:val="20"/>
          <w:szCs w:val="20"/>
        </w:rPr>
        <w:t>:</w:t>
      </w:r>
    </w:p>
    <w:p w:rsidR="004D2C54" w:rsidRPr="00E74DC8" w:rsidRDefault="006A08D6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…………………………………………………………….………………………………………………</w:t>
      </w:r>
      <w:r w:rsidR="004D2C54" w:rsidRPr="00E74DC8">
        <w:rPr>
          <w:b/>
          <w:caps/>
          <w:sz w:val="20"/>
          <w:szCs w:val="20"/>
        </w:rPr>
        <w:t>……………….</w:t>
      </w:r>
    </w:p>
    <w:p w:rsidR="004D2C54" w:rsidRPr="00E74DC8" w:rsidRDefault="004D2C54" w:rsidP="00310AA2">
      <w:pPr>
        <w:ind w:right="-432"/>
        <w:jc w:val="center"/>
        <w:rPr>
          <w:i/>
          <w:caps/>
          <w:sz w:val="20"/>
          <w:szCs w:val="20"/>
        </w:rPr>
      </w:pPr>
      <w:r w:rsidRPr="00E74DC8">
        <w:rPr>
          <w:i/>
          <w:caps/>
          <w:sz w:val="16"/>
          <w:szCs w:val="16"/>
        </w:rPr>
        <w:t>(</w:t>
      </w:r>
      <w:r w:rsidR="007028D8" w:rsidRPr="00E74DC8">
        <w:rPr>
          <w:i/>
          <w:sz w:val="16"/>
          <w:szCs w:val="16"/>
        </w:rPr>
        <w:t xml:space="preserve">име </w:t>
      </w:r>
      <w:r w:rsidRPr="00E74DC8">
        <w:rPr>
          <w:i/>
          <w:caps/>
          <w:sz w:val="16"/>
          <w:szCs w:val="16"/>
        </w:rPr>
        <w:t>)</w:t>
      </w:r>
    </w:p>
    <w:p w:rsidR="004D2C54" w:rsidRPr="00E74DC8" w:rsidRDefault="004D2C54" w:rsidP="004D2C54">
      <w:pPr>
        <w:spacing w:before="120"/>
        <w:ind w:right="562"/>
        <w:rPr>
          <w:b/>
          <w:caps/>
          <w:sz w:val="16"/>
          <w:szCs w:val="16"/>
        </w:rPr>
      </w:pPr>
    </w:p>
    <w:p w:rsidR="00A52CCA" w:rsidRPr="00E74DC8" w:rsidRDefault="004D2C54" w:rsidP="007028D8">
      <w:pPr>
        <w:ind w:firstLine="425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ДАТА: .............</w:t>
      </w:r>
      <w:r w:rsidR="00E85D4A" w:rsidRPr="00E74DC8">
        <w:rPr>
          <w:b/>
          <w:sz w:val="20"/>
          <w:szCs w:val="20"/>
        </w:rPr>
        <w:t>....</w:t>
      </w:r>
      <w:r w:rsidRPr="00E74DC8">
        <w:rPr>
          <w:b/>
          <w:sz w:val="20"/>
          <w:szCs w:val="20"/>
        </w:rPr>
        <w:t>...</w:t>
      </w:r>
      <w:r w:rsidR="00E85D4A" w:rsidRPr="00E74DC8">
        <w:rPr>
          <w:b/>
          <w:sz w:val="20"/>
          <w:szCs w:val="20"/>
        </w:rPr>
        <w:tab/>
      </w:r>
      <w:r w:rsidR="00E85D4A" w:rsidRPr="00E74DC8">
        <w:rPr>
          <w:b/>
          <w:sz w:val="20"/>
          <w:szCs w:val="20"/>
        </w:rPr>
        <w:tab/>
      </w:r>
      <w:r w:rsidR="00E85D4A"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  <w:t xml:space="preserve"> ПОДПИС: ....................</w:t>
      </w:r>
      <w:r w:rsidR="00E85D4A" w:rsidRPr="00E74DC8">
        <w:rPr>
          <w:b/>
          <w:sz w:val="20"/>
          <w:szCs w:val="20"/>
        </w:rPr>
        <w:t>.......</w:t>
      </w:r>
      <w:r w:rsidRPr="00E74DC8">
        <w:rPr>
          <w:b/>
          <w:sz w:val="20"/>
          <w:szCs w:val="20"/>
        </w:rPr>
        <w:t>...............</w:t>
      </w:r>
    </w:p>
    <w:p w:rsidR="00790E57" w:rsidRPr="00E74DC8" w:rsidRDefault="00790E57" w:rsidP="007028D8">
      <w:pPr>
        <w:ind w:firstLine="425"/>
        <w:rPr>
          <w:b/>
          <w:sz w:val="20"/>
          <w:szCs w:val="20"/>
        </w:rPr>
      </w:pPr>
    </w:p>
    <w:p w:rsidR="00066810" w:rsidRPr="00E74DC8" w:rsidRDefault="00066810" w:rsidP="00E85D4A">
      <w:pPr>
        <w:ind w:firstLine="425"/>
        <w:rPr>
          <w:b/>
          <w:sz w:val="20"/>
          <w:szCs w:val="20"/>
        </w:rPr>
      </w:pPr>
    </w:p>
    <w:tbl>
      <w:tblPr>
        <w:tblW w:w="10448" w:type="dxa"/>
        <w:tblInd w:w="-13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000"/>
      </w:tblPr>
      <w:tblGrid>
        <w:gridCol w:w="10448"/>
      </w:tblGrid>
      <w:tr w:rsidR="00066810" w:rsidRPr="00E74DC8" w:rsidTr="00C81ADC">
        <w:trPr>
          <w:trHeight w:val="5490"/>
        </w:trPr>
        <w:tc>
          <w:tcPr>
            <w:tcW w:w="10448" w:type="dxa"/>
            <w:shd w:val="clear" w:color="auto" w:fill="E7E6E6" w:themeFill="background2"/>
          </w:tcPr>
          <w:p w:rsidR="00066810" w:rsidRPr="00E74DC8" w:rsidRDefault="00066810" w:rsidP="00066810">
            <w:pPr>
              <w:ind w:left="108" w:firstLine="425"/>
              <w:rPr>
                <w:b/>
                <w:sz w:val="20"/>
                <w:szCs w:val="20"/>
              </w:rPr>
            </w:pPr>
          </w:p>
          <w:p w:rsidR="008153F7" w:rsidRPr="00E74DC8" w:rsidRDefault="00D771BB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Обща информация и у</w:t>
            </w:r>
            <w:r w:rsidR="008153F7" w:rsidRPr="00E74DC8">
              <w:rPr>
                <w:b/>
                <w:i/>
                <w:u w:val="single"/>
              </w:rPr>
              <w:t>казания за попълване:</w:t>
            </w:r>
          </w:p>
          <w:p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1. Настоящият формуляр служи за регистриране на сигнали за нарушения чрез канал за вътрешно и/или външно подаване на сигнал.</w:t>
            </w:r>
          </w:p>
          <w:p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„Вътрешно подаване на сигнал“ </w:t>
            </w:r>
            <w:r w:rsidR="006D1896" w:rsidRPr="00E74DC8">
              <w:rPr>
                <w:b/>
                <w:sz w:val="20"/>
                <w:szCs w:val="20"/>
              </w:rPr>
              <w:t>(пред задължените субекти по чл. 12 от ЗЗЛПСПОИН</w:t>
            </w:r>
            <w:r w:rsidR="006D1896" w:rsidRPr="00E74DC8">
              <w:rPr>
                <w:rStyle w:val="FootnoteReference"/>
                <w:b/>
                <w:sz w:val="20"/>
                <w:szCs w:val="20"/>
              </w:rPr>
              <w:footnoteReference w:id="4"/>
            </w:r>
            <w:r w:rsidR="006D1896" w:rsidRPr="00E74DC8">
              <w:rPr>
                <w:b/>
                <w:sz w:val="20"/>
                <w:szCs w:val="20"/>
              </w:rPr>
              <w:t xml:space="preserve">) </w:t>
            </w:r>
            <w:r w:rsidRPr="00E74DC8">
              <w:rPr>
                <w:b/>
                <w:sz w:val="20"/>
                <w:szCs w:val="20"/>
              </w:rPr>
              <w:t>е устно или писмено съобщаване на информация за нарушения в рамките на даден правен субект в частния или публичния сектор.</w:t>
            </w:r>
          </w:p>
          <w:p w:rsidR="008153F7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„Външно подаване на сигнал“</w:t>
            </w:r>
            <w:r w:rsidR="006D1896" w:rsidRPr="00E74DC8">
              <w:rPr>
                <w:b/>
                <w:sz w:val="20"/>
                <w:szCs w:val="20"/>
              </w:rPr>
              <w:t xml:space="preserve"> (пред КЗЛД)</w:t>
            </w:r>
            <w:r w:rsidRPr="00E74DC8">
              <w:rPr>
                <w:b/>
                <w:sz w:val="20"/>
                <w:szCs w:val="20"/>
              </w:rPr>
              <w:t xml:space="preserve"> е устно или писмено съобщаване на информация за нарушения на компетентните органи, съгласно ЗЗЛПСПОИН.</w:t>
            </w:r>
          </w:p>
          <w:p w:rsidR="00375BFA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375BFA" w:rsidRPr="00085709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085709">
              <w:rPr>
                <w:b/>
                <w:sz w:val="20"/>
                <w:szCs w:val="20"/>
              </w:rPr>
              <w:t>2. При попълването на формуляр, подаден до КЗЛД като външен канал, задължително се отбелязва дали сигналът е подаден и по Вътрешен канал.</w:t>
            </w:r>
          </w:p>
          <w:p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8153F7" w:rsidRPr="00E74DC8">
              <w:rPr>
                <w:b/>
                <w:sz w:val="20"/>
                <w:szCs w:val="20"/>
              </w:rPr>
              <w:t xml:space="preserve">. </w:t>
            </w:r>
            <w:r w:rsidR="00D65880" w:rsidRPr="00E74DC8">
              <w:rPr>
                <w:b/>
                <w:sz w:val="20"/>
                <w:szCs w:val="20"/>
              </w:rPr>
              <w:t>ВАЖНО!</w:t>
            </w:r>
            <w:r w:rsidR="008153F7" w:rsidRPr="00E74DC8">
              <w:rPr>
                <w:b/>
                <w:sz w:val="20"/>
                <w:szCs w:val="20"/>
              </w:rPr>
              <w:t xml:space="preserve">Формулярът е предназначен за служебно ползване при регистрирането на сигнал от служителите, определени от задължените субекти, да отговарят </w:t>
            </w:r>
            <w:r w:rsidR="00AA5ED1" w:rsidRPr="00E74DC8">
              <w:rPr>
                <w:b/>
                <w:sz w:val="20"/>
                <w:szCs w:val="20"/>
              </w:rPr>
              <w:t>за приемането и регистрирането</w:t>
            </w:r>
            <w:r w:rsidR="008153F7" w:rsidRPr="00E74DC8">
              <w:rPr>
                <w:b/>
                <w:sz w:val="20"/>
                <w:szCs w:val="20"/>
              </w:rPr>
              <w:t xml:space="preserve"> на сигнали. Формулярът може да се ползва и от сигнализиращите лица като образец за подаване на сигнал. В този случай сигнализиращото лице попълва само Част I – V включително.</w:t>
            </w:r>
          </w:p>
          <w:p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8153F7" w:rsidRPr="00E74DC8">
              <w:rPr>
                <w:b/>
                <w:sz w:val="20"/>
                <w:szCs w:val="20"/>
              </w:rPr>
              <w:t xml:space="preserve">. Формулярът е предназначен и за случаите на устно подаване на сигнал. В тези случаи служителят, определен да отговаря </w:t>
            </w:r>
            <w:r w:rsidR="00AA5ED1" w:rsidRPr="00E74DC8">
              <w:rPr>
                <w:b/>
                <w:sz w:val="20"/>
                <w:szCs w:val="20"/>
              </w:rPr>
              <w:t xml:space="preserve">за приемането и регистрирането </w:t>
            </w:r>
            <w:r w:rsidR="008153F7" w:rsidRPr="00E74DC8">
              <w:rPr>
                <w:b/>
                <w:sz w:val="20"/>
                <w:szCs w:val="20"/>
              </w:rPr>
              <w:t>на сигнали, документира сигнала чрез попълване на формуляра. След попълване на формуляра служителят предлага на сигнализиращото лице да го подпише при желание от негова страна</w:t>
            </w:r>
            <w:r w:rsidR="00C81ADC" w:rsidRPr="00E74DC8">
              <w:rPr>
                <w:b/>
                <w:sz w:val="20"/>
                <w:szCs w:val="20"/>
              </w:rPr>
              <w:t xml:space="preserve"> и отбелязва </w:t>
            </w:r>
            <w:r w:rsidR="00BE07E9" w:rsidRPr="00E74DC8">
              <w:rPr>
                <w:b/>
                <w:sz w:val="20"/>
                <w:szCs w:val="20"/>
              </w:rPr>
              <w:t>неговото съгласие или отказ</w:t>
            </w:r>
            <w:r w:rsidR="00C81ADC" w:rsidRPr="00E74DC8">
              <w:rPr>
                <w:b/>
                <w:sz w:val="20"/>
                <w:szCs w:val="20"/>
              </w:rPr>
              <w:t xml:space="preserve"> на </w:t>
            </w:r>
            <w:r w:rsidR="008731E6">
              <w:rPr>
                <w:b/>
                <w:sz w:val="20"/>
                <w:szCs w:val="20"/>
              </w:rPr>
              <w:t>съответното място във формуляра</w:t>
            </w:r>
            <w:r w:rsidR="008153F7" w:rsidRPr="00E74DC8">
              <w:rPr>
                <w:b/>
                <w:sz w:val="20"/>
                <w:szCs w:val="20"/>
              </w:rPr>
              <w:t xml:space="preserve">. Подписът следва да бъде положен в срок не по-късно от 7 дни, след поканата. </w:t>
            </w:r>
          </w:p>
          <w:p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E94016" w:rsidRPr="00E74DC8">
              <w:rPr>
                <w:b/>
                <w:sz w:val="20"/>
                <w:szCs w:val="20"/>
              </w:rPr>
              <w:t>. Разглеждат се сигнали, подадени от физическо лице, лично или чрез пълномощник с изрично писмено пълномощно (не е необходима нотариална заверка), чрез канал за вътрешно подаване на сигнал или канал за външно подаване на сигнал, или публично оповестили информация за нарушения в работен контекст.</w:t>
            </w:r>
          </w:p>
          <w:p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E94016" w:rsidRPr="00E74DC8">
              <w:rPr>
                <w:b/>
                <w:sz w:val="20"/>
                <w:szCs w:val="20"/>
              </w:rPr>
              <w:t xml:space="preserve">. При подаване на сигнал чрез пълномощник към сигнала се прилага пълномощното по т. </w:t>
            </w:r>
            <w:r w:rsidR="00885B68" w:rsidRPr="00E74DC8">
              <w:rPr>
                <w:b/>
                <w:sz w:val="20"/>
                <w:szCs w:val="20"/>
              </w:rPr>
              <w:t>4</w:t>
            </w:r>
            <w:r w:rsidR="00E94016" w:rsidRPr="00E74DC8">
              <w:rPr>
                <w:b/>
                <w:sz w:val="20"/>
                <w:szCs w:val="20"/>
              </w:rPr>
              <w:t xml:space="preserve"> в оригинал.</w:t>
            </w:r>
          </w:p>
          <w:p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8153F7" w:rsidRPr="00E74DC8" w:rsidRDefault="00E94016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За служител</w:t>
            </w:r>
            <w:r w:rsidR="0084291D" w:rsidRPr="00E74DC8">
              <w:rPr>
                <w:b/>
                <w:i/>
                <w:u w:val="single"/>
              </w:rPr>
              <w:t>я</w:t>
            </w:r>
            <w:r w:rsidR="00B5706C" w:rsidRPr="00E74DC8">
              <w:rPr>
                <w:b/>
                <w:i/>
                <w:u w:val="single"/>
              </w:rPr>
              <w:t>,</w:t>
            </w:r>
            <w:r w:rsidRPr="00E74DC8">
              <w:rPr>
                <w:b/>
                <w:i/>
                <w:u w:val="single"/>
              </w:rPr>
              <w:t xml:space="preserve"> приемащ и регистриращ сигнали:</w:t>
            </w:r>
          </w:p>
          <w:p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8153F7" w:rsidRPr="00E74DC8">
              <w:rPr>
                <w:b/>
                <w:sz w:val="20"/>
                <w:szCs w:val="20"/>
              </w:rPr>
              <w:t xml:space="preserve">. Получаването на Уникален идентификационен номер (УИН) е задължително при регистриране на сигнали за нуждите на канала за вътрешно подаване на сигнали. УИН се генерира от сайта на КЗЛД. За получаването на УИН служителят, отговарящ </w:t>
            </w:r>
            <w:r w:rsidR="00AA5ED1" w:rsidRPr="00E74DC8">
              <w:rPr>
                <w:b/>
                <w:sz w:val="20"/>
                <w:szCs w:val="20"/>
              </w:rPr>
              <w:t xml:space="preserve">за приемането и регистрирането </w:t>
            </w:r>
            <w:r w:rsidR="008153F7" w:rsidRPr="00E74DC8">
              <w:rPr>
                <w:b/>
                <w:sz w:val="20"/>
                <w:szCs w:val="20"/>
              </w:rPr>
              <w:t>на сигнали</w:t>
            </w:r>
            <w:r w:rsidR="00AA5ED1" w:rsidRPr="00E74DC8">
              <w:rPr>
                <w:b/>
                <w:sz w:val="20"/>
                <w:szCs w:val="20"/>
              </w:rPr>
              <w:t>,</w:t>
            </w:r>
            <w:r w:rsidR="008153F7" w:rsidRPr="00E74DC8">
              <w:rPr>
                <w:b/>
                <w:sz w:val="20"/>
                <w:szCs w:val="20"/>
              </w:rPr>
              <w:t xml:space="preserve"> избира опция „Получаване на УИН“, след което въвежда следната информация: </w:t>
            </w:r>
          </w:p>
          <w:p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Наименование и ЕИК/БУЛСТАТ на работодателя, при </w:t>
            </w:r>
            <w:r w:rsidR="00AA5ED1" w:rsidRPr="00E74DC8">
              <w:rPr>
                <w:b/>
                <w:sz w:val="20"/>
                <w:szCs w:val="20"/>
              </w:rPr>
              <w:t>когото</w:t>
            </w:r>
            <w:r w:rsidRPr="00E74DC8">
              <w:rPr>
                <w:b/>
                <w:sz w:val="20"/>
                <w:szCs w:val="20"/>
              </w:rPr>
              <w:t xml:space="preserve"> е подаден сигналът;</w:t>
            </w:r>
          </w:p>
          <w:p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Идентификационни данни на служителя, отговарящ за </w:t>
            </w:r>
            <w:r w:rsidR="00D063FF" w:rsidRPr="00E74DC8">
              <w:rPr>
                <w:b/>
                <w:sz w:val="20"/>
                <w:szCs w:val="20"/>
              </w:rPr>
              <w:t xml:space="preserve">приемането и регистрирането </w:t>
            </w:r>
            <w:r w:rsidRPr="00E74DC8">
              <w:rPr>
                <w:b/>
                <w:sz w:val="20"/>
                <w:szCs w:val="20"/>
              </w:rPr>
              <w:t xml:space="preserve">на сигнала; </w:t>
            </w:r>
          </w:p>
          <w:p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Предмет на сигнала (съответните области на нарушение);</w:t>
            </w:r>
          </w:p>
          <w:p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Начин на получаване (писмено или устно).</w:t>
            </w:r>
          </w:p>
          <w:p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E94016" w:rsidRPr="00E74DC8">
              <w:rPr>
                <w:b/>
                <w:sz w:val="20"/>
                <w:szCs w:val="20"/>
              </w:rPr>
              <w:t xml:space="preserve">. В указания от закона срок на сигнализиращото лице се предоставя информация за </w:t>
            </w:r>
            <w:r w:rsidR="00BA634A" w:rsidRPr="00E74DC8">
              <w:rPr>
                <w:b/>
                <w:sz w:val="20"/>
                <w:szCs w:val="20"/>
              </w:rPr>
              <w:t xml:space="preserve">УИН </w:t>
            </w:r>
            <w:r w:rsidR="00885B68" w:rsidRPr="00E74DC8">
              <w:rPr>
                <w:b/>
                <w:sz w:val="20"/>
                <w:szCs w:val="20"/>
              </w:rPr>
              <w:t>и дата н</w:t>
            </w:r>
            <w:r w:rsidR="00E94016" w:rsidRPr="00E74DC8">
              <w:rPr>
                <w:b/>
                <w:sz w:val="20"/>
                <w:szCs w:val="20"/>
              </w:rPr>
              <w:t>а регистриране на  сигнала.</w:t>
            </w:r>
          </w:p>
          <w:p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8153F7" w:rsidRPr="00E74DC8">
              <w:rPr>
                <w:b/>
                <w:sz w:val="20"/>
                <w:szCs w:val="20"/>
              </w:rPr>
              <w:t xml:space="preserve">. Регистрират се всички подадени </w:t>
            </w:r>
            <w:r w:rsidR="00E94016" w:rsidRPr="00E74DC8">
              <w:rPr>
                <w:b/>
                <w:sz w:val="20"/>
                <w:szCs w:val="20"/>
              </w:rPr>
              <w:t xml:space="preserve">сигнали. Обстоятелствата по т. </w:t>
            </w:r>
            <w:r>
              <w:rPr>
                <w:b/>
                <w:sz w:val="20"/>
                <w:szCs w:val="20"/>
              </w:rPr>
              <w:t>10 – 12</w:t>
            </w:r>
            <w:r w:rsidR="008153F7" w:rsidRPr="00E74DC8">
              <w:rPr>
                <w:b/>
                <w:sz w:val="20"/>
                <w:szCs w:val="20"/>
              </w:rPr>
              <w:t xml:space="preserve"> от настоящите указания се преценяват след извършване на регистрацията и получаване на УИН.</w:t>
            </w:r>
          </w:p>
          <w:p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8153F7" w:rsidRPr="00E74DC8">
              <w:rPr>
                <w:b/>
                <w:sz w:val="20"/>
                <w:szCs w:val="20"/>
              </w:rPr>
              <w:t>. По регистрирани анонимни сигнали или сигнали, отнасящи се до нарушения, извършени преди повече от две години</w:t>
            </w:r>
            <w:r w:rsidR="00E94016" w:rsidRPr="00E74DC8">
              <w:rPr>
                <w:b/>
                <w:sz w:val="20"/>
                <w:szCs w:val="20"/>
              </w:rPr>
              <w:t>,</w:t>
            </w:r>
            <w:r w:rsidR="008153F7" w:rsidRPr="00E74DC8">
              <w:rPr>
                <w:b/>
                <w:sz w:val="20"/>
                <w:szCs w:val="20"/>
              </w:rPr>
              <w:t xml:space="preserve"> не се образува производство.</w:t>
            </w:r>
          </w:p>
          <w:p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8153F7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</w:t>
            </w:r>
            <w:r w:rsidR="00375BFA">
              <w:rPr>
                <w:b/>
                <w:sz w:val="20"/>
                <w:szCs w:val="20"/>
              </w:rPr>
              <w:t>1.</w:t>
            </w:r>
            <w:r w:rsidR="008153F7" w:rsidRPr="00E74DC8">
              <w:rPr>
                <w:b/>
                <w:sz w:val="20"/>
                <w:szCs w:val="20"/>
              </w:rPr>
              <w:t xml:space="preserve"> Не се разглеждат регистрирани сигнали, които не</w:t>
            </w:r>
            <w:r w:rsidR="00C422B9" w:rsidRPr="00E74DC8">
              <w:rPr>
                <w:b/>
                <w:sz w:val="20"/>
                <w:szCs w:val="20"/>
              </w:rPr>
              <w:t xml:space="preserve"> попадат в обхвата на ЗЗЛПСПОИНи съдържанието на които не дава основания да се приемат за правдоподобни</w:t>
            </w:r>
            <w:r w:rsidR="008153F7" w:rsidRPr="00E74DC8">
              <w:rPr>
                <w:b/>
                <w:sz w:val="20"/>
                <w:szCs w:val="20"/>
              </w:rPr>
              <w:t>.</w:t>
            </w:r>
          </w:p>
          <w:p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 w:rsidR="008153F7" w:rsidRPr="00E74DC8">
              <w:rPr>
                <w:b/>
                <w:sz w:val="20"/>
                <w:szCs w:val="20"/>
              </w:rPr>
              <w:t xml:space="preserve">. Регистрирани сигнали, съдържащи очевидно неверни или заблуждаващи твърдения за факти, се връщат с указание към сигнализиращото лице за коригиране на твърденията и за отговорността, която носи </w:t>
            </w:r>
            <w:r w:rsidR="008153F7" w:rsidRPr="00E74DC8">
              <w:rPr>
                <w:b/>
                <w:sz w:val="20"/>
                <w:szCs w:val="20"/>
              </w:rPr>
              <w:lastRenderedPageBreak/>
              <w:t>за набедяване по чл. 286 от Наказателния кодекс.</w:t>
            </w:r>
          </w:p>
          <w:p w:rsidR="008153F7" w:rsidRPr="00E74DC8" w:rsidRDefault="008153F7" w:rsidP="008153F7">
            <w:pPr>
              <w:ind w:left="108" w:firstLine="425"/>
              <w:rPr>
                <w:b/>
                <w:sz w:val="20"/>
                <w:szCs w:val="20"/>
              </w:rPr>
            </w:pPr>
          </w:p>
          <w:p w:rsidR="0029064C" w:rsidRPr="00E74DC8" w:rsidRDefault="0029064C" w:rsidP="008153F7">
            <w:pPr>
              <w:ind w:left="108" w:firstLine="425"/>
              <w:rPr>
                <w:b/>
                <w:i/>
                <w:sz w:val="20"/>
                <w:szCs w:val="20"/>
              </w:rPr>
            </w:pPr>
          </w:p>
          <w:p w:rsidR="0029064C" w:rsidRPr="00E74DC8" w:rsidRDefault="0029064C" w:rsidP="008153F7">
            <w:pPr>
              <w:ind w:left="108" w:firstLine="425"/>
              <w:rPr>
                <w:b/>
                <w:i/>
                <w:sz w:val="20"/>
                <w:szCs w:val="20"/>
              </w:rPr>
            </w:pPr>
          </w:p>
          <w:p w:rsidR="00E94016" w:rsidRPr="00E74DC8" w:rsidRDefault="00E94016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За сигнализиращото лице:</w:t>
            </w:r>
          </w:p>
          <w:p w:rsidR="00E94016" w:rsidRPr="00E74DC8" w:rsidRDefault="00E94016" w:rsidP="009F4554">
            <w:pPr>
              <w:ind w:left="108" w:firstLine="425"/>
              <w:jc w:val="both"/>
              <w:rPr>
                <w:b/>
                <w:i/>
                <w:sz w:val="20"/>
                <w:szCs w:val="20"/>
              </w:rPr>
            </w:pPr>
          </w:p>
          <w:p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E94016" w:rsidRPr="00E74DC8">
              <w:rPr>
                <w:b/>
                <w:sz w:val="20"/>
                <w:szCs w:val="20"/>
              </w:rPr>
              <w:t>.</w:t>
            </w:r>
            <w:r w:rsidR="0029064C" w:rsidRPr="00E74DC8">
              <w:rPr>
                <w:b/>
                <w:sz w:val="20"/>
                <w:szCs w:val="20"/>
              </w:rPr>
              <w:t>Настоящият формуляр може да се ползва от сигнализиращото лице като образец за подаване на сигнал. В този случай сигнализиращото лице попълва само Част I – V включително.</w:t>
            </w:r>
          </w:p>
          <w:p w:rsidR="0029064C" w:rsidRPr="00E74DC8" w:rsidRDefault="0029064C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4A5556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</w:t>
            </w:r>
            <w:r w:rsidR="00375BFA">
              <w:rPr>
                <w:b/>
                <w:sz w:val="20"/>
                <w:szCs w:val="20"/>
              </w:rPr>
              <w:t>4</w:t>
            </w:r>
            <w:r w:rsidR="0029064C" w:rsidRPr="00E74DC8">
              <w:rPr>
                <w:b/>
                <w:sz w:val="20"/>
                <w:szCs w:val="20"/>
              </w:rPr>
              <w:t xml:space="preserve">. </w:t>
            </w:r>
            <w:r w:rsidR="00BA634A" w:rsidRPr="00E74DC8">
              <w:rPr>
                <w:b/>
                <w:sz w:val="20"/>
                <w:szCs w:val="20"/>
              </w:rPr>
              <w:t>В законоустановения</w:t>
            </w:r>
            <w:r w:rsidR="0029064C" w:rsidRPr="00E74DC8">
              <w:rPr>
                <w:b/>
                <w:sz w:val="20"/>
                <w:szCs w:val="20"/>
              </w:rPr>
              <w:t xml:space="preserve"> срок след регистриране на сигнал, на сигнализиращото лице се предоставя информация за регистриране на сигнала и неговия </w:t>
            </w:r>
            <w:r w:rsidR="004A5556" w:rsidRPr="00E74DC8">
              <w:rPr>
                <w:b/>
                <w:sz w:val="20"/>
                <w:szCs w:val="20"/>
              </w:rPr>
              <w:t>УИН</w:t>
            </w:r>
            <w:r w:rsidR="0029064C" w:rsidRPr="00E74DC8">
              <w:rPr>
                <w:b/>
                <w:sz w:val="20"/>
                <w:szCs w:val="20"/>
              </w:rPr>
              <w:t xml:space="preserve"> и дата. Всяка следваща информация или комуникация във връзка със сигнала се прилага</w:t>
            </w:r>
            <w:r w:rsidR="00AA5ED1" w:rsidRPr="00E74DC8">
              <w:rPr>
                <w:b/>
                <w:sz w:val="20"/>
                <w:szCs w:val="20"/>
              </w:rPr>
              <w:t xml:space="preserve"> към този УИН. </w:t>
            </w:r>
          </w:p>
          <w:p w:rsidR="00AA5ED1" w:rsidRPr="00E74DC8" w:rsidRDefault="00AA5ED1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4A555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4A5556" w:rsidRPr="00E74DC8">
              <w:rPr>
                <w:b/>
                <w:sz w:val="20"/>
                <w:szCs w:val="20"/>
              </w:rPr>
              <w:t>. Всяка нова или неп</w:t>
            </w:r>
            <w:bookmarkStart w:id="24" w:name="_GoBack"/>
            <w:bookmarkEnd w:id="24"/>
            <w:r w:rsidR="004A5556" w:rsidRPr="00E74DC8">
              <w:rPr>
                <w:b/>
                <w:sz w:val="20"/>
                <w:szCs w:val="20"/>
              </w:rPr>
              <w:t xml:space="preserve">осочена при подаването на формуляра информация във връзка със сигнала може да бъде предоставена допълнително от сигнализиращото лице. </w:t>
            </w:r>
            <w:r w:rsidR="002F186E" w:rsidRPr="00E74DC8">
              <w:rPr>
                <w:b/>
                <w:sz w:val="20"/>
                <w:szCs w:val="20"/>
              </w:rPr>
              <w:t>При подаване</w:t>
            </w:r>
            <w:r w:rsidR="00AA5ED1" w:rsidRPr="00E74DC8">
              <w:rPr>
                <w:b/>
                <w:sz w:val="20"/>
                <w:szCs w:val="20"/>
              </w:rPr>
              <w:t>то ѝ</w:t>
            </w:r>
            <w:r w:rsidR="002F186E" w:rsidRPr="00E74DC8">
              <w:rPr>
                <w:b/>
                <w:sz w:val="20"/>
                <w:szCs w:val="20"/>
              </w:rPr>
              <w:t xml:space="preserve"> се посочва получения за сигнала</w:t>
            </w:r>
            <w:r w:rsidR="004A5556" w:rsidRPr="00E74DC8">
              <w:rPr>
                <w:b/>
                <w:sz w:val="20"/>
                <w:szCs w:val="20"/>
              </w:rPr>
              <w:t xml:space="preserve"> УИН.</w:t>
            </w:r>
          </w:p>
          <w:p w:rsidR="00412272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:rsidR="00412272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  <w:r w:rsidR="00412272" w:rsidRPr="00E74DC8">
              <w:rPr>
                <w:b/>
                <w:sz w:val="20"/>
                <w:szCs w:val="20"/>
              </w:rPr>
              <w:t>. Моля имайте предвид, че:</w:t>
            </w:r>
          </w:p>
          <w:p w:rsidR="00412272" w:rsidRPr="00E74DC8" w:rsidRDefault="00412272" w:rsidP="009F4554">
            <w:pPr>
              <w:pStyle w:val="ListParagraph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 регистрирани анонимни сигнали или сигнали, отнасящи се до нарушения, извършени преди повече от две години, не се образува производство.</w:t>
            </w:r>
          </w:p>
          <w:p w:rsidR="00412272" w:rsidRPr="00E74DC8" w:rsidRDefault="00412272" w:rsidP="009F4554">
            <w:pPr>
              <w:pStyle w:val="ListParagraph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Не се разглеждат регистрирани сигнали, които не попадат в обхвата на ЗЗЛПСПОИН и съдържанието на които не дава основания да се приемат за правдоподобни.</w:t>
            </w:r>
          </w:p>
          <w:p w:rsidR="00412272" w:rsidRPr="00E74DC8" w:rsidRDefault="00412272" w:rsidP="009F4554">
            <w:pPr>
              <w:pStyle w:val="ListParagraph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Регистрирани сигнали, съдържащи очевидно неверни или заблуждаващи твърдения за факти, се връщат с указание към сигнализиращото лице за коригиране на твърденията и за отговорността, която носи за набедяване по чл. 286 от Наказателния кодекс.</w:t>
            </w:r>
          </w:p>
        </w:tc>
      </w:tr>
    </w:tbl>
    <w:p w:rsidR="007735E5" w:rsidRPr="00E74DC8" w:rsidRDefault="007735E5" w:rsidP="00E85D4A">
      <w:pPr>
        <w:ind w:firstLine="425"/>
        <w:rPr>
          <w:b/>
          <w:sz w:val="20"/>
          <w:szCs w:val="20"/>
        </w:rPr>
      </w:pPr>
    </w:p>
    <w:p w:rsidR="00066810" w:rsidRPr="00E74DC8" w:rsidRDefault="00066810" w:rsidP="00E85D4A">
      <w:pPr>
        <w:ind w:firstLine="425"/>
        <w:rPr>
          <w:b/>
          <w:sz w:val="20"/>
          <w:szCs w:val="20"/>
        </w:rPr>
      </w:pPr>
    </w:p>
    <w:p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:rsidR="007735E5" w:rsidRPr="00412272" w:rsidRDefault="00A10EC9" w:rsidP="00E85D4A">
      <w:pPr>
        <w:ind w:firstLine="425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ЗА ПОДАВАНЕ НА СИГНАЛИ ИЛИ ПУБЛИЧНО ОПОВЕСТЯВАНЕ НА НЕВЯРНА ИНФ</w:t>
      </w:r>
      <w:r w:rsidR="007920F8" w:rsidRPr="00E74DC8">
        <w:rPr>
          <w:b/>
          <w:sz w:val="20"/>
          <w:szCs w:val="20"/>
        </w:rPr>
        <w:t>ОРМАЦИЯ СЕ НОСИ АДМИНИСТРАТИВНО</w:t>
      </w:r>
      <w:r w:rsidRPr="00E74DC8">
        <w:rPr>
          <w:b/>
          <w:sz w:val="20"/>
          <w:szCs w:val="20"/>
        </w:rPr>
        <w:t>НАКАЗАТЕЛНА ОТГОВОРНОСТ ПО ЧЛ. 45 ОТ ЗЗЛПСПОИН</w:t>
      </w:r>
      <w:r w:rsidR="0021755B" w:rsidRPr="00E74DC8">
        <w:rPr>
          <w:b/>
          <w:sz w:val="20"/>
          <w:szCs w:val="20"/>
        </w:rPr>
        <w:t>.</w:t>
      </w:r>
    </w:p>
    <w:sectPr w:rsidR="007735E5" w:rsidRPr="00412272" w:rsidSect="00E84D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91" w:right="567" w:bottom="567" w:left="1134" w:header="146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616" w:rsidRDefault="009B2616">
      <w:r>
        <w:separator/>
      </w:r>
    </w:p>
  </w:endnote>
  <w:endnote w:type="continuationSeparator" w:id="1">
    <w:p w:rsidR="009B2616" w:rsidRDefault="009B2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016" w:rsidRDefault="00E94016" w:rsidP="00D65880">
    <w:pPr>
      <w:pStyle w:val="Footer"/>
      <w:framePr w:h="536" w:hRule="exact" w:wrap="around" w:vAnchor="text" w:hAnchor="margin" w:xAlign="right" w:y="-201"/>
    </w:pPr>
    <w:r w:rsidRPr="00A15EC1">
      <w:rPr>
        <w:b/>
        <w:i/>
        <w:sz w:val="20"/>
        <w:szCs w:val="20"/>
        <w:highlight w:val="lightGray"/>
      </w:rPr>
      <w:t xml:space="preserve">стр. </w:t>
    </w:r>
    <w:r w:rsidR="00FC6192"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PAGE </w:instrText>
    </w:r>
    <w:r w:rsidR="00FC6192" w:rsidRPr="00A15EC1">
      <w:rPr>
        <w:b/>
        <w:i/>
        <w:sz w:val="20"/>
        <w:szCs w:val="20"/>
        <w:highlight w:val="lightGray"/>
      </w:rPr>
      <w:fldChar w:fldCharType="separate"/>
    </w:r>
    <w:r w:rsidR="00784538">
      <w:rPr>
        <w:b/>
        <w:i/>
        <w:noProof/>
        <w:sz w:val="20"/>
        <w:szCs w:val="20"/>
        <w:highlight w:val="lightGray"/>
      </w:rPr>
      <w:t>6</w:t>
    </w:r>
    <w:r w:rsidR="00FC6192" w:rsidRPr="00A15EC1">
      <w:rPr>
        <w:b/>
        <w:i/>
        <w:sz w:val="20"/>
        <w:szCs w:val="20"/>
        <w:highlight w:val="lightGray"/>
      </w:rPr>
      <w:fldChar w:fldCharType="end"/>
    </w:r>
    <w:r w:rsidRPr="00A15EC1">
      <w:rPr>
        <w:b/>
        <w:i/>
        <w:sz w:val="20"/>
        <w:szCs w:val="20"/>
        <w:highlight w:val="lightGray"/>
      </w:rPr>
      <w:t xml:space="preserve"> от </w:t>
    </w:r>
    <w:r w:rsidR="00FC6192"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NUMPAGES </w:instrText>
    </w:r>
    <w:r w:rsidR="00FC6192" w:rsidRPr="00A15EC1">
      <w:rPr>
        <w:b/>
        <w:i/>
        <w:sz w:val="20"/>
        <w:szCs w:val="20"/>
        <w:highlight w:val="lightGray"/>
      </w:rPr>
      <w:fldChar w:fldCharType="separate"/>
    </w:r>
    <w:r w:rsidR="00784538">
      <w:rPr>
        <w:b/>
        <w:i/>
        <w:noProof/>
        <w:sz w:val="20"/>
        <w:szCs w:val="20"/>
        <w:highlight w:val="lightGray"/>
      </w:rPr>
      <w:t>6</w:t>
    </w:r>
    <w:r w:rsidR="00FC6192" w:rsidRPr="00A15EC1">
      <w:rPr>
        <w:b/>
        <w:i/>
        <w:sz w:val="20"/>
        <w:szCs w:val="20"/>
        <w:highlight w:val="lightGray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016" w:rsidRPr="00A15EC1" w:rsidRDefault="00E94016" w:rsidP="00546CED">
    <w:pPr>
      <w:rPr>
        <w:b/>
        <w:i/>
        <w:sz w:val="20"/>
        <w:szCs w:val="20"/>
      </w:rPr>
    </w:pPr>
    <w:r w:rsidRPr="00A15EC1">
      <w:rPr>
        <w:b/>
        <w:i/>
        <w:sz w:val="20"/>
        <w:szCs w:val="20"/>
        <w:highlight w:val="lightGray"/>
      </w:rPr>
      <w:t xml:space="preserve">стр. </w:t>
    </w:r>
    <w:r w:rsidR="00FC6192"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PAGE </w:instrText>
    </w:r>
    <w:r w:rsidR="00FC6192" w:rsidRPr="00A15EC1">
      <w:rPr>
        <w:b/>
        <w:i/>
        <w:sz w:val="20"/>
        <w:szCs w:val="20"/>
        <w:highlight w:val="lightGray"/>
      </w:rPr>
      <w:fldChar w:fldCharType="separate"/>
    </w:r>
    <w:r w:rsidR="00784538">
      <w:rPr>
        <w:b/>
        <w:i/>
        <w:noProof/>
        <w:sz w:val="20"/>
        <w:szCs w:val="20"/>
        <w:highlight w:val="lightGray"/>
      </w:rPr>
      <w:t>5</w:t>
    </w:r>
    <w:r w:rsidR="00FC6192" w:rsidRPr="00A15EC1">
      <w:rPr>
        <w:b/>
        <w:i/>
        <w:sz w:val="20"/>
        <w:szCs w:val="20"/>
        <w:highlight w:val="lightGray"/>
      </w:rPr>
      <w:fldChar w:fldCharType="end"/>
    </w:r>
    <w:r w:rsidRPr="00A15EC1">
      <w:rPr>
        <w:b/>
        <w:i/>
        <w:sz w:val="20"/>
        <w:szCs w:val="20"/>
        <w:highlight w:val="lightGray"/>
      </w:rPr>
      <w:t xml:space="preserve"> от </w:t>
    </w:r>
    <w:r w:rsidR="00FC6192"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NUMPAGES </w:instrText>
    </w:r>
    <w:r w:rsidR="00FC6192" w:rsidRPr="00A15EC1">
      <w:rPr>
        <w:b/>
        <w:i/>
        <w:sz w:val="20"/>
        <w:szCs w:val="20"/>
        <w:highlight w:val="lightGray"/>
      </w:rPr>
      <w:fldChar w:fldCharType="separate"/>
    </w:r>
    <w:r w:rsidR="00784538">
      <w:rPr>
        <w:b/>
        <w:i/>
        <w:noProof/>
        <w:sz w:val="20"/>
        <w:szCs w:val="20"/>
        <w:highlight w:val="lightGray"/>
      </w:rPr>
      <w:t>6</w:t>
    </w:r>
    <w:r w:rsidR="00FC6192" w:rsidRPr="00A15EC1">
      <w:rPr>
        <w:b/>
        <w:i/>
        <w:sz w:val="20"/>
        <w:szCs w:val="20"/>
        <w:highlight w:val="lightGray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7E9" w:rsidRDefault="00BE07E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616" w:rsidRDefault="009B2616">
      <w:r>
        <w:separator/>
      </w:r>
    </w:p>
  </w:footnote>
  <w:footnote w:type="continuationSeparator" w:id="1">
    <w:p w:rsidR="009B2616" w:rsidRDefault="009B2616">
      <w:r>
        <w:continuationSeparator/>
      </w:r>
    </w:p>
  </w:footnote>
  <w:footnote w:id="2">
    <w:p w:rsidR="00E94016" w:rsidRDefault="00E94016">
      <w:pPr>
        <w:pStyle w:val="FootnoteText"/>
      </w:pPr>
      <w:r>
        <w:rPr>
          <w:rStyle w:val="FootnoteReference"/>
        </w:rPr>
        <w:footnoteRef/>
      </w:r>
      <w:r w:rsidRPr="00551CED">
        <w:rPr>
          <w:sz w:val="16"/>
          <w:szCs w:val="16"/>
          <w:shd w:val="clear" w:color="auto" w:fill="FFFFFF"/>
        </w:rPr>
        <w:t>Съгласно §1, т. 4 от ДР на ЗЗЛПСПОИН - „Работен контекст” са настоящи или минали работни дейности в публичния или в частния сектор, чрез които, независимо от тяхното естество, лицата получават информация за нарушения и в рамките на които тези лица могат да бъдат подложени на репресивни ответни действия, ако подадат такава информация</w:t>
      </w:r>
      <w:r>
        <w:rPr>
          <w:sz w:val="16"/>
          <w:szCs w:val="16"/>
          <w:shd w:val="clear" w:color="auto" w:fill="FFFFFF"/>
        </w:rPr>
        <w:t>.</w:t>
      </w:r>
    </w:p>
  </w:footnote>
  <w:footnote w:id="3">
    <w:p w:rsidR="00E94016" w:rsidRDefault="00E94016">
      <w:pPr>
        <w:pStyle w:val="FootnoteText"/>
      </w:pPr>
      <w:r>
        <w:rPr>
          <w:rStyle w:val="FootnoteReference"/>
        </w:rPr>
        <w:footnoteRef/>
      </w:r>
      <w:r>
        <w:rPr>
          <w:sz w:val="16"/>
          <w:szCs w:val="16"/>
          <w:shd w:val="clear" w:color="auto" w:fill="FFFFFF"/>
        </w:rPr>
        <w:t xml:space="preserve">Съгласно §1, т. 9 от ДР на ЗЗЛПСПОИН </w:t>
      </w:r>
      <w:r w:rsidRPr="009D36AD">
        <w:rPr>
          <w:sz w:val="16"/>
          <w:szCs w:val="16"/>
          <w:shd w:val="clear" w:color="auto" w:fill="FFFFFF"/>
        </w:rPr>
        <w:t>-“Лица, свързани със сигнализиращото лице” са трети лица, които могат да бъдат подложени на репресивни ответни действия в работен контекст, като колеги или роднини без ограничение в степените</w:t>
      </w:r>
    </w:p>
  </w:footnote>
  <w:footnote w:id="4">
    <w:p w:rsidR="00E94016" w:rsidRPr="006D1896" w:rsidRDefault="00E94016" w:rsidP="006D1896">
      <w:pPr>
        <w:pStyle w:val="FootnoteText"/>
        <w:rPr>
          <w:sz w:val="16"/>
          <w:szCs w:val="16"/>
        </w:rPr>
      </w:pPr>
      <w:r>
        <w:rPr>
          <w:rStyle w:val="FootnoteReference"/>
        </w:rPr>
        <w:footnoteRef/>
      </w:r>
      <w:r w:rsidRPr="006D1896">
        <w:rPr>
          <w:sz w:val="16"/>
          <w:szCs w:val="16"/>
        </w:rPr>
        <w:t>Задължени субекти</w:t>
      </w:r>
    </w:p>
    <w:p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Чл. 12. (*) (1) Задължени субекти по този закон са:</w:t>
      </w:r>
    </w:p>
    <w:p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1. работодателите в публичния сектор с изключение на общините по ал. 2;</w:t>
      </w:r>
    </w:p>
    <w:p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2. работодателите в частния сектор с 50 и повече работници или служители;</w:t>
      </w:r>
    </w:p>
    <w:p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3. работодателите в частния сектор независимо от броя на работниците или служителите, ако осъществяваната от тях дейност попада в приложното поле на актовете на Европейския съюз, посочени в част I, буква "Б" и част II от приложението към чл. 3, ал. 1 и 3.</w:t>
      </w:r>
    </w:p>
    <w:p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(2) Общините с население под 10 000 души или по-малко от 50 работници или служители могат да споделят ресурси за получаване на сигнали за нарушения и за предприемане на последващи действия по тях при спазване на задължението за поверителност.</w:t>
      </w:r>
    </w:p>
    <w:p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(3) Задължените субекти по ал. 1, т. 2 с общ брой от 50 до 249 работници или служители могат да използват общ канал за вътрешно подаване на сигнал, като определят едно лице или обособено звено съгласно чл. 14.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016" w:rsidRDefault="00FC619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60264" o:spid="_x0000_s2050" type="#_x0000_t136" style="position:absolute;margin-left:0;margin-top:0;width:573.75pt;height:134.25pt;rotation:315;z-index:-251658752;mso-position-horizontal:center;mso-position-horizontal-relative:margin;mso-position-vertical:center;mso-position-vertical-relative:margin" o:allowincell="f" fillcolor="#d6d4d4" stroked="f">
          <v:textpath style="font-family:&quot;Times New Roman&quot;;font-size:120pt" string="К   З   Л   Д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880" w:rsidRDefault="00D65880" w:rsidP="00D65880">
    <w:pPr>
      <w:pStyle w:val="Header"/>
      <w:tabs>
        <w:tab w:val="left" w:pos="5422"/>
        <w:tab w:val="center" w:pos="7370"/>
      </w:tabs>
      <w:ind w:firstLine="4536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</w:p>
  <w:p w:rsidR="00D65880" w:rsidRDefault="00D65880" w:rsidP="00D65880">
    <w:pPr>
      <w:pStyle w:val="Header"/>
      <w:tabs>
        <w:tab w:val="left" w:pos="5422"/>
        <w:tab w:val="center" w:pos="7370"/>
      </w:tabs>
      <w:ind w:firstLine="4536"/>
      <w:rPr>
        <w:sz w:val="18"/>
        <w:szCs w:val="18"/>
      </w:rPr>
    </w:pPr>
  </w:p>
  <w:p w:rsidR="00E94016" w:rsidRDefault="00D65880" w:rsidP="00D65880">
    <w:pPr>
      <w:pStyle w:val="Header"/>
      <w:tabs>
        <w:tab w:val="left" w:pos="5422"/>
        <w:tab w:val="center" w:pos="7370"/>
      </w:tabs>
      <w:ind w:firstLine="4536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 w:rsidR="00FC6192">
      <w:rPr>
        <w:noProof/>
        <w:sz w:val="18"/>
        <w:szCs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60265" o:spid="_x0000_s2051" type="#_x0000_t136" style="position:absolute;left:0;text-align:left;margin-left:0;margin-top:0;width:573.75pt;height:134.25pt;rotation:315;z-index:-251657728;mso-position-horizontal:center;mso-position-horizontal-relative:margin;mso-position-vertical:center;mso-position-vertical-relative:margin" o:allowincell="f" fillcolor="#d6d4d4" stroked="f">
          <v:textpath style="font-family:&quot;Times New Roman&quot;;font-size:120pt" string="К   З   Л   Д"/>
          <w10:wrap anchorx="margin" anchory="margin"/>
        </v:shape>
      </w:pict>
    </w:r>
    <w:r w:rsidR="00E94016">
      <w:rPr>
        <w:sz w:val="18"/>
        <w:szCs w:val="18"/>
      </w:rPr>
      <w:t>На</w:t>
    </w:r>
    <w:r w:rsidR="00E94016" w:rsidRPr="00B576F9">
      <w:rPr>
        <w:sz w:val="18"/>
        <w:szCs w:val="18"/>
      </w:rPr>
      <w:t xml:space="preserve"> основание чл. 15</w:t>
    </w:r>
    <w:r w:rsidR="00E94016">
      <w:rPr>
        <w:sz w:val="18"/>
        <w:szCs w:val="18"/>
      </w:rPr>
      <w:t>, ал. 2 от ЗЗЛПСПОИН</w:t>
    </w:r>
  </w:p>
  <w:p w:rsidR="00E94016" w:rsidRPr="002015E7" w:rsidRDefault="00E94016" w:rsidP="00D02A5F">
    <w:pPr>
      <w:pStyle w:val="Header"/>
      <w:rPr>
        <w:sz w:val="18"/>
        <w:szCs w:val="18"/>
      </w:rPr>
    </w:pPr>
    <w:r>
      <w:rPr>
        <w:sz w:val="18"/>
        <w:szCs w:val="18"/>
      </w:rPr>
      <w:tab/>
    </w:r>
    <w:r w:rsidRPr="002015E7">
      <w:rPr>
        <w:sz w:val="18"/>
        <w:szCs w:val="18"/>
      </w:rPr>
      <w:t xml:space="preserve">Утвърден с решение на КЗЛД от </w:t>
    </w:r>
    <w:r w:rsidR="00BE07E9">
      <w:rPr>
        <w:sz w:val="18"/>
        <w:szCs w:val="18"/>
      </w:rPr>
      <w:t>19.04.</w:t>
    </w:r>
    <w:r w:rsidRPr="002015E7">
      <w:rPr>
        <w:sz w:val="18"/>
        <w:szCs w:val="18"/>
      </w:rPr>
      <w:t>2023г.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016" w:rsidRDefault="00FC619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60263" o:spid="_x0000_s2049" type="#_x0000_t136" style="position:absolute;margin-left:0;margin-top:0;width:573.75pt;height:134.25pt;rotation:315;z-index:-251659776;mso-position-horizontal:center;mso-position-horizontal-relative:margin;mso-position-vertical:center;mso-position-vertical-relative:margin" o:allowincell="f" fillcolor="#d6d4d4" stroked="f">
          <v:textpath style="font-family:&quot;Times New Roman&quot;;font-size:120pt" string="К   З   Л   Д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36DA"/>
    <w:multiLevelType w:val="hybridMultilevel"/>
    <w:tmpl w:val="5714F238"/>
    <w:lvl w:ilvl="0" w:tplc="86C0D40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88C2DC5A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1F23F6F"/>
    <w:multiLevelType w:val="multilevel"/>
    <w:tmpl w:val="A47CBA14"/>
    <w:lvl w:ilvl="0">
      <w:start w:val="15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start w:val="1"/>
      <w:numFmt w:val="decimal"/>
      <w:lvlText w:val="(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4">
      <w:start w:val="2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en-US"/>
      </w:rPr>
    </w:lvl>
    <w:lvl w:ilvl="8">
      <w:start w:val="1"/>
      <w:numFmt w:val="decimal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</w:abstractNum>
  <w:abstractNum w:abstractNumId="2">
    <w:nsid w:val="16922692"/>
    <w:multiLevelType w:val="hybridMultilevel"/>
    <w:tmpl w:val="5DBEB168"/>
    <w:lvl w:ilvl="0" w:tplc="203C288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70AD47" w:themeColor="accent6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8757D0"/>
    <w:multiLevelType w:val="hybridMultilevel"/>
    <w:tmpl w:val="0BCCF2C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2F11B1"/>
    <w:multiLevelType w:val="hybridMultilevel"/>
    <w:tmpl w:val="DCA2EDE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1A5D03"/>
    <w:multiLevelType w:val="hybridMultilevel"/>
    <w:tmpl w:val="07B02E7E"/>
    <w:lvl w:ilvl="0" w:tplc="040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6">
    <w:nsid w:val="3F4871E5"/>
    <w:multiLevelType w:val="hybridMultilevel"/>
    <w:tmpl w:val="0F244252"/>
    <w:lvl w:ilvl="0" w:tplc="D1124E8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color w:val="538135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4CB5545"/>
    <w:multiLevelType w:val="multilevel"/>
    <w:tmpl w:val="C0F2B0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­"/>
      <w:lvlJc w:val="left"/>
      <w:pPr>
        <w:ind w:left="1224" w:hanging="50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81E3CB8"/>
    <w:multiLevelType w:val="hybridMultilevel"/>
    <w:tmpl w:val="1FEC0C54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9">
    <w:nsid w:val="64A71684"/>
    <w:multiLevelType w:val="hybridMultilevel"/>
    <w:tmpl w:val="20F6E6BE"/>
    <w:lvl w:ilvl="0" w:tplc="B450E468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125" w:hanging="360"/>
      </w:pPr>
    </w:lvl>
    <w:lvl w:ilvl="2" w:tplc="0402001B" w:tentative="1">
      <w:start w:val="1"/>
      <w:numFmt w:val="lowerRoman"/>
      <w:lvlText w:val="%3."/>
      <w:lvlJc w:val="right"/>
      <w:pPr>
        <w:ind w:left="1845" w:hanging="180"/>
      </w:pPr>
    </w:lvl>
    <w:lvl w:ilvl="3" w:tplc="0402000F" w:tentative="1">
      <w:start w:val="1"/>
      <w:numFmt w:val="decimal"/>
      <w:lvlText w:val="%4."/>
      <w:lvlJc w:val="left"/>
      <w:pPr>
        <w:ind w:left="2565" w:hanging="360"/>
      </w:pPr>
    </w:lvl>
    <w:lvl w:ilvl="4" w:tplc="04020019" w:tentative="1">
      <w:start w:val="1"/>
      <w:numFmt w:val="lowerLetter"/>
      <w:lvlText w:val="%5."/>
      <w:lvlJc w:val="left"/>
      <w:pPr>
        <w:ind w:left="3285" w:hanging="360"/>
      </w:pPr>
    </w:lvl>
    <w:lvl w:ilvl="5" w:tplc="0402001B" w:tentative="1">
      <w:start w:val="1"/>
      <w:numFmt w:val="lowerRoman"/>
      <w:lvlText w:val="%6."/>
      <w:lvlJc w:val="right"/>
      <w:pPr>
        <w:ind w:left="4005" w:hanging="180"/>
      </w:pPr>
    </w:lvl>
    <w:lvl w:ilvl="6" w:tplc="0402000F" w:tentative="1">
      <w:start w:val="1"/>
      <w:numFmt w:val="decimal"/>
      <w:lvlText w:val="%7."/>
      <w:lvlJc w:val="left"/>
      <w:pPr>
        <w:ind w:left="4725" w:hanging="360"/>
      </w:pPr>
    </w:lvl>
    <w:lvl w:ilvl="7" w:tplc="04020019" w:tentative="1">
      <w:start w:val="1"/>
      <w:numFmt w:val="lowerLetter"/>
      <w:lvlText w:val="%8."/>
      <w:lvlJc w:val="left"/>
      <w:pPr>
        <w:ind w:left="5445" w:hanging="360"/>
      </w:pPr>
    </w:lvl>
    <w:lvl w:ilvl="8" w:tplc="0402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6C2171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0C16F13"/>
    <w:multiLevelType w:val="hybridMultilevel"/>
    <w:tmpl w:val="EDF0AEC8"/>
    <w:lvl w:ilvl="0" w:tplc="88C2DC5A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2">
    <w:nsid w:val="73B541CE"/>
    <w:multiLevelType w:val="hybridMultilevel"/>
    <w:tmpl w:val="B4302C56"/>
    <w:lvl w:ilvl="0" w:tplc="A2A87EBC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"/>
  </w:num>
  <w:num w:numId="5">
    <w:abstractNumId w:val="9"/>
  </w:num>
  <w:num w:numId="6">
    <w:abstractNumId w:val="7"/>
  </w:num>
  <w:num w:numId="7">
    <w:abstractNumId w:val="10"/>
  </w:num>
  <w:num w:numId="8">
    <w:abstractNumId w:val="8"/>
  </w:num>
  <w:num w:numId="9">
    <w:abstractNumId w:val="12"/>
  </w:num>
  <w:num w:numId="10">
    <w:abstractNumId w:val="2"/>
  </w:num>
  <w:num w:numId="11">
    <w:abstractNumId w:val="6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evenAndOddHeaders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15641"/>
    <w:rsid w:val="00001B9E"/>
    <w:rsid w:val="00001D0D"/>
    <w:rsid w:val="000116CF"/>
    <w:rsid w:val="000148B3"/>
    <w:rsid w:val="0001517F"/>
    <w:rsid w:val="00021EAA"/>
    <w:rsid w:val="00032CB4"/>
    <w:rsid w:val="00035ADB"/>
    <w:rsid w:val="00041038"/>
    <w:rsid w:val="000455C4"/>
    <w:rsid w:val="00046863"/>
    <w:rsid w:val="00047FA9"/>
    <w:rsid w:val="00064EEB"/>
    <w:rsid w:val="00066810"/>
    <w:rsid w:val="00070552"/>
    <w:rsid w:val="00075FD0"/>
    <w:rsid w:val="00085709"/>
    <w:rsid w:val="00085DBB"/>
    <w:rsid w:val="000953D3"/>
    <w:rsid w:val="000A082E"/>
    <w:rsid w:val="000A0C5E"/>
    <w:rsid w:val="000A341D"/>
    <w:rsid w:val="000A586B"/>
    <w:rsid w:val="000B4846"/>
    <w:rsid w:val="000C14A6"/>
    <w:rsid w:val="000C1EAA"/>
    <w:rsid w:val="000C6231"/>
    <w:rsid w:val="000D007F"/>
    <w:rsid w:val="000D0E64"/>
    <w:rsid w:val="000E436D"/>
    <w:rsid w:val="000F32F5"/>
    <w:rsid w:val="000F33AF"/>
    <w:rsid w:val="000F49EC"/>
    <w:rsid w:val="000F72F1"/>
    <w:rsid w:val="00102C5B"/>
    <w:rsid w:val="0011002B"/>
    <w:rsid w:val="00111BCF"/>
    <w:rsid w:val="00112668"/>
    <w:rsid w:val="00113F01"/>
    <w:rsid w:val="00115D4F"/>
    <w:rsid w:val="00123B13"/>
    <w:rsid w:val="00126AEC"/>
    <w:rsid w:val="001307CE"/>
    <w:rsid w:val="00131B85"/>
    <w:rsid w:val="001468A0"/>
    <w:rsid w:val="00146AC5"/>
    <w:rsid w:val="00150981"/>
    <w:rsid w:val="0015586C"/>
    <w:rsid w:val="00156EDF"/>
    <w:rsid w:val="00156FC5"/>
    <w:rsid w:val="00162347"/>
    <w:rsid w:val="00162B80"/>
    <w:rsid w:val="00165331"/>
    <w:rsid w:val="001672D1"/>
    <w:rsid w:val="00170448"/>
    <w:rsid w:val="001746A5"/>
    <w:rsid w:val="00177533"/>
    <w:rsid w:val="00194BF9"/>
    <w:rsid w:val="001A0126"/>
    <w:rsid w:val="001A6596"/>
    <w:rsid w:val="001A7B4A"/>
    <w:rsid w:val="001C2F43"/>
    <w:rsid w:val="001C42F1"/>
    <w:rsid w:val="001C4953"/>
    <w:rsid w:val="001D15CA"/>
    <w:rsid w:val="001D360A"/>
    <w:rsid w:val="001D5925"/>
    <w:rsid w:val="001D5DEA"/>
    <w:rsid w:val="001D657B"/>
    <w:rsid w:val="001D6A09"/>
    <w:rsid w:val="001E3020"/>
    <w:rsid w:val="001E701F"/>
    <w:rsid w:val="001F3723"/>
    <w:rsid w:val="001F7802"/>
    <w:rsid w:val="002015E7"/>
    <w:rsid w:val="0020180F"/>
    <w:rsid w:val="002047EC"/>
    <w:rsid w:val="00214626"/>
    <w:rsid w:val="00215733"/>
    <w:rsid w:val="0021755B"/>
    <w:rsid w:val="00217F9F"/>
    <w:rsid w:val="0022040B"/>
    <w:rsid w:val="00222647"/>
    <w:rsid w:val="00224657"/>
    <w:rsid w:val="00231D8A"/>
    <w:rsid w:val="002340C9"/>
    <w:rsid w:val="0023540D"/>
    <w:rsid w:val="00242D9A"/>
    <w:rsid w:val="00251DBE"/>
    <w:rsid w:val="00253C43"/>
    <w:rsid w:val="00254F9D"/>
    <w:rsid w:val="00260B66"/>
    <w:rsid w:val="0026105C"/>
    <w:rsid w:val="00265F7D"/>
    <w:rsid w:val="002672AE"/>
    <w:rsid w:val="00274D5F"/>
    <w:rsid w:val="0027772F"/>
    <w:rsid w:val="002863A8"/>
    <w:rsid w:val="0029064C"/>
    <w:rsid w:val="002A0987"/>
    <w:rsid w:val="002A1EA9"/>
    <w:rsid w:val="002A7141"/>
    <w:rsid w:val="002C148A"/>
    <w:rsid w:val="002C3B55"/>
    <w:rsid w:val="002C5DE3"/>
    <w:rsid w:val="002C646A"/>
    <w:rsid w:val="002D314B"/>
    <w:rsid w:val="002D673A"/>
    <w:rsid w:val="002E070B"/>
    <w:rsid w:val="002E5AAB"/>
    <w:rsid w:val="002F186E"/>
    <w:rsid w:val="002F18B3"/>
    <w:rsid w:val="002F3701"/>
    <w:rsid w:val="002F375F"/>
    <w:rsid w:val="002F628F"/>
    <w:rsid w:val="002F7A17"/>
    <w:rsid w:val="00304EE6"/>
    <w:rsid w:val="00310AA2"/>
    <w:rsid w:val="00311ECA"/>
    <w:rsid w:val="0031365B"/>
    <w:rsid w:val="00316CA6"/>
    <w:rsid w:val="00317A63"/>
    <w:rsid w:val="00321A1C"/>
    <w:rsid w:val="00325897"/>
    <w:rsid w:val="00326922"/>
    <w:rsid w:val="003279B7"/>
    <w:rsid w:val="003312E7"/>
    <w:rsid w:val="00336884"/>
    <w:rsid w:val="00336BEC"/>
    <w:rsid w:val="00337BED"/>
    <w:rsid w:val="00337D03"/>
    <w:rsid w:val="00345BD3"/>
    <w:rsid w:val="00346095"/>
    <w:rsid w:val="003508E7"/>
    <w:rsid w:val="00352EB3"/>
    <w:rsid w:val="00353A6F"/>
    <w:rsid w:val="00354462"/>
    <w:rsid w:val="003548FA"/>
    <w:rsid w:val="003558BD"/>
    <w:rsid w:val="003611D9"/>
    <w:rsid w:val="00362290"/>
    <w:rsid w:val="0037236E"/>
    <w:rsid w:val="00373FF6"/>
    <w:rsid w:val="00374BA5"/>
    <w:rsid w:val="00375BFA"/>
    <w:rsid w:val="00380B54"/>
    <w:rsid w:val="00382C5F"/>
    <w:rsid w:val="00386FF9"/>
    <w:rsid w:val="0039017E"/>
    <w:rsid w:val="00390E1D"/>
    <w:rsid w:val="003920AA"/>
    <w:rsid w:val="00393585"/>
    <w:rsid w:val="0039598A"/>
    <w:rsid w:val="00396131"/>
    <w:rsid w:val="00396AD6"/>
    <w:rsid w:val="00397B9D"/>
    <w:rsid w:val="00397E57"/>
    <w:rsid w:val="00397ECA"/>
    <w:rsid w:val="003A3724"/>
    <w:rsid w:val="003A5C27"/>
    <w:rsid w:val="003A7325"/>
    <w:rsid w:val="003B67E1"/>
    <w:rsid w:val="003B77A0"/>
    <w:rsid w:val="003C3494"/>
    <w:rsid w:val="003C3964"/>
    <w:rsid w:val="003D0581"/>
    <w:rsid w:val="003D15DF"/>
    <w:rsid w:val="003D2509"/>
    <w:rsid w:val="003D7853"/>
    <w:rsid w:val="003E1B8F"/>
    <w:rsid w:val="003E38AD"/>
    <w:rsid w:val="003E3E1A"/>
    <w:rsid w:val="003E5574"/>
    <w:rsid w:val="003F349D"/>
    <w:rsid w:val="003F52D6"/>
    <w:rsid w:val="0040486B"/>
    <w:rsid w:val="00407756"/>
    <w:rsid w:val="00412272"/>
    <w:rsid w:val="00415D06"/>
    <w:rsid w:val="0042065A"/>
    <w:rsid w:val="0042582D"/>
    <w:rsid w:val="00426CE3"/>
    <w:rsid w:val="00427ED9"/>
    <w:rsid w:val="004358B3"/>
    <w:rsid w:val="00440CC0"/>
    <w:rsid w:val="00471A1C"/>
    <w:rsid w:val="0047560D"/>
    <w:rsid w:val="00476A2C"/>
    <w:rsid w:val="004778A7"/>
    <w:rsid w:val="0048041A"/>
    <w:rsid w:val="00481F96"/>
    <w:rsid w:val="004863D9"/>
    <w:rsid w:val="0048749E"/>
    <w:rsid w:val="00487AFA"/>
    <w:rsid w:val="00491710"/>
    <w:rsid w:val="004A087F"/>
    <w:rsid w:val="004A0E29"/>
    <w:rsid w:val="004A3238"/>
    <w:rsid w:val="004A5556"/>
    <w:rsid w:val="004B36C0"/>
    <w:rsid w:val="004B3E1C"/>
    <w:rsid w:val="004B4C03"/>
    <w:rsid w:val="004C1BF6"/>
    <w:rsid w:val="004C2523"/>
    <w:rsid w:val="004C648C"/>
    <w:rsid w:val="004D068E"/>
    <w:rsid w:val="004D2C54"/>
    <w:rsid w:val="004D570F"/>
    <w:rsid w:val="004E48F7"/>
    <w:rsid w:val="004E601C"/>
    <w:rsid w:val="004E61A9"/>
    <w:rsid w:val="004E67C7"/>
    <w:rsid w:val="004F1A89"/>
    <w:rsid w:val="004F4659"/>
    <w:rsid w:val="004F58B9"/>
    <w:rsid w:val="005064D8"/>
    <w:rsid w:val="005110F9"/>
    <w:rsid w:val="00512F58"/>
    <w:rsid w:val="00517A44"/>
    <w:rsid w:val="0052210A"/>
    <w:rsid w:val="00523901"/>
    <w:rsid w:val="00525C6F"/>
    <w:rsid w:val="00533212"/>
    <w:rsid w:val="00533357"/>
    <w:rsid w:val="005343A7"/>
    <w:rsid w:val="00536E73"/>
    <w:rsid w:val="00545AE3"/>
    <w:rsid w:val="00546CED"/>
    <w:rsid w:val="0055166D"/>
    <w:rsid w:val="005523EA"/>
    <w:rsid w:val="0055374D"/>
    <w:rsid w:val="005558A1"/>
    <w:rsid w:val="00555C4F"/>
    <w:rsid w:val="00556D26"/>
    <w:rsid w:val="005639B2"/>
    <w:rsid w:val="00564816"/>
    <w:rsid w:val="00572625"/>
    <w:rsid w:val="0057704E"/>
    <w:rsid w:val="00583A9E"/>
    <w:rsid w:val="00590587"/>
    <w:rsid w:val="0059140D"/>
    <w:rsid w:val="00592CF2"/>
    <w:rsid w:val="005B2CDB"/>
    <w:rsid w:val="005B552F"/>
    <w:rsid w:val="005C0975"/>
    <w:rsid w:val="005C2400"/>
    <w:rsid w:val="005C27CA"/>
    <w:rsid w:val="005C2E0C"/>
    <w:rsid w:val="005C62C4"/>
    <w:rsid w:val="005D6CC6"/>
    <w:rsid w:val="005E01D3"/>
    <w:rsid w:val="005E3426"/>
    <w:rsid w:val="005E693F"/>
    <w:rsid w:val="005E713F"/>
    <w:rsid w:val="005F14E4"/>
    <w:rsid w:val="005F2586"/>
    <w:rsid w:val="005F5BA2"/>
    <w:rsid w:val="00601DAB"/>
    <w:rsid w:val="006021D3"/>
    <w:rsid w:val="006041D3"/>
    <w:rsid w:val="00605ADB"/>
    <w:rsid w:val="00611DC4"/>
    <w:rsid w:val="0061379F"/>
    <w:rsid w:val="00614401"/>
    <w:rsid w:val="00616B58"/>
    <w:rsid w:val="00620A0E"/>
    <w:rsid w:val="006213A8"/>
    <w:rsid w:val="00624440"/>
    <w:rsid w:val="00637F8C"/>
    <w:rsid w:val="0064026E"/>
    <w:rsid w:val="00640754"/>
    <w:rsid w:val="00644214"/>
    <w:rsid w:val="006442E4"/>
    <w:rsid w:val="006450A5"/>
    <w:rsid w:val="00653E96"/>
    <w:rsid w:val="006604F8"/>
    <w:rsid w:val="006705B0"/>
    <w:rsid w:val="00683349"/>
    <w:rsid w:val="00686826"/>
    <w:rsid w:val="00690794"/>
    <w:rsid w:val="00693050"/>
    <w:rsid w:val="00694199"/>
    <w:rsid w:val="006A0318"/>
    <w:rsid w:val="006A0839"/>
    <w:rsid w:val="006A08D6"/>
    <w:rsid w:val="006A4307"/>
    <w:rsid w:val="006A7C67"/>
    <w:rsid w:val="006B0663"/>
    <w:rsid w:val="006B3033"/>
    <w:rsid w:val="006B471C"/>
    <w:rsid w:val="006B7074"/>
    <w:rsid w:val="006B70A9"/>
    <w:rsid w:val="006C5F54"/>
    <w:rsid w:val="006C6CBE"/>
    <w:rsid w:val="006C6DE2"/>
    <w:rsid w:val="006C72BA"/>
    <w:rsid w:val="006D1896"/>
    <w:rsid w:val="006D1D65"/>
    <w:rsid w:val="006E14D4"/>
    <w:rsid w:val="006E2A27"/>
    <w:rsid w:val="006E507E"/>
    <w:rsid w:val="006F070C"/>
    <w:rsid w:val="006F25DA"/>
    <w:rsid w:val="006F6467"/>
    <w:rsid w:val="006F7643"/>
    <w:rsid w:val="007001A1"/>
    <w:rsid w:val="007028D8"/>
    <w:rsid w:val="007121BA"/>
    <w:rsid w:val="00717A8C"/>
    <w:rsid w:val="007204C7"/>
    <w:rsid w:val="00723F80"/>
    <w:rsid w:val="00724ABD"/>
    <w:rsid w:val="00725F2E"/>
    <w:rsid w:val="00726F86"/>
    <w:rsid w:val="0072730B"/>
    <w:rsid w:val="007311B7"/>
    <w:rsid w:val="00731316"/>
    <w:rsid w:val="0073140C"/>
    <w:rsid w:val="007356F7"/>
    <w:rsid w:val="00743ADD"/>
    <w:rsid w:val="0074700F"/>
    <w:rsid w:val="00750285"/>
    <w:rsid w:val="007517A1"/>
    <w:rsid w:val="00752364"/>
    <w:rsid w:val="007529DA"/>
    <w:rsid w:val="0075604F"/>
    <w:rsid w:val="00756C10"/>
    <w:rsid w:val="00757279"/>
    <w:rsid w:val="0076224F"/>
    <w:rsid w:val="00767F50"/>
    <w:rsid w:val="00771462"/>
    <w:rsid w:val="00771A4B"/>
    <w:rsid w:val="00772907"/>
    <w:rsid w:val="00772F4B"/>
    <w:rsid w:val="007735E5"/>
    <w:rsid w:val="00776EA1"/>
    <w:rsid w:val="007805CC"/>
    <w:rsid w:val="007806C1"/>
    <w:rsid w:val="00784538"/>
    <w:rsid w:val="007861F9"/>
    <w:rsid w:val="007876AD"/>
    <w:rsid w:val="0078788A"/>
    <w:rsid w:val="00790E57"/>
    <w:rsid w:val="007920F8"/>
    <w:rsid w:val="007A54D7"/>
    <w:rsid w:val="007B4B5F"/>
    <w:rsid w:val="007B54EE"/>
    <w:rsid w:val="007D1DB9"/>
    <w:rsid w:val="007D6DD2"/>
    <w:rsid w:val="007E0991"/>
    <w:rsid w:val="007E105C"/>
    <w:rsid w:val="007E6A52"/>
    <w:rsid w:val="007F1516"/>
    <w:rsid w:val="007F174F"/>
    <w:rsid w:val="007F7CA2"/>
    <w:rsid w:val="008011F2"/>
    <w:rsid w:val="0080435F"/>
    <w:rsid w:val="008060A7"/>
    <w:rsid w:val="008074D7"/>
    <w:rsid w:val="008151AC"/>
    <w:rsid w:val="008153F7"/>
    <w:rsid w:val="00815FE9"/>
    <w:rsid w:val="00817C20"/>
    <w:rsid w:val="00820C60"/>
    <w:rsid w:val="00823B3F"/>
    <w:rsid w:val="008301C9"/>
    <w:rsid w:val="00830AD5"/>
    <w:rsid w:val="0083207E"/>
    <w:rsid w:val="00840531"/>
    <w:rsid w:val="0084291D"/>
    <w:rsid w:val="00843225"/>
    <w:rsid w:val="0084568B"/>
    <w:rsid w:val="00852B0A"/>
    <w:rsid w:val="008531CB"/>
    <w:rsid w:val="00857102"/>
    <w:rsid w:val="008657B6"/>
    <w:rsid w:val="0086604A"/>
    <w:rsid w:val="008731E6"/>
    <w:rsid w:val="008734EA"/>
    <w:rsid w:val="008775B0"/>
    <w:rsid w:val="0088117E"/>
    <w:rsid w:val="00883BDF"/>
    <w:rsid w:val="00885B68"/>
    <w:rsid w:val="00897565"/>
    <w:rsid w:val="008A039E"/>
    <w:rsid w:val="008A0834"/>
    <w:rsid w:val="008A31EC"/>
    <w:rsid w:val="008A39A5"/>
    <w:rsid w:val="008B39E3"/>
    <w:rsid w:val="008B47BB"/>
    <w:rsid w:val="008B56E5"/>
    <w:rsid w:val="008B6978"/>
    <w:rsid w:val="008C2DCA"/>
    <w:rsid w:val="008D073E"/>
    <w:rsid w:val="008D0B23"/>
    <w:rsid w:val="008D255F"/>
    <w:rsid w:val="008D376C"/>
    <w:rsid w:val="008D55DB"/>
    <w:rsid w:val="008D7BFB"/>
    <w:rsid w:val="008E147C"/>
    <w:rsid w:val="008E67D2"/>
    <w:rsid w:val="008F08E2"/>
    <w:rsid w:val="008F1678"/>
    <w:rsid w:val="008F2191"/>
    <w:rsid w:val="008F3B7F"/>
    <w:rsid w:val="00900EEE"/>
    <w:rsid w:val="00901510"/>
    <w:rsid w:val="00902BAD"/>
    <w:rsid w:val="00910989"/>
    <w:rsid w:val="00910ECB"/>
    <w:rsid w:val="0091432F"/>
    <w:rsid w:val="00916100"/>
    <w:rsid w:val="009174AA"/>
    <w:rsid w:val="009202AC"/>
    <w:rsid w:val="00924AC2"/>
    <w:rsid w:val="00933F79"/>
    <w:rsid w:val="00940780"/>
    <w:rsid w:val="00942248"/>
    <w:rsid w:val="0096052E"/>
    <w:rsid w:val="00961979"/>
    <w:rsid w:val="00967E65"/>
    <w:rsid w:val="009724F3"/>
    <w:rsid w:val="00980928"/>
    <w:rsid w:val="0099303B"/>
    <w:rsid w:val="00995024"/>
    <w:rsid w:val="009A295D"/>
    <w:rsid w:val="009A7ED5"/>
    <w:rsid w:val="009B05B2"/>
    <w:rsid w:val="009B095B"/>
    <w:rsid w:val="009B2616"/>
    <w:rsid w:val="009C0484"/>
    <w:rsid w:val="009C16D9"/>
    <w:rsid w:val="009C29BC"/>
    <w:rsid w:val="009C2B6A"/>
    <w:rsid w:val="009D05B1"/>
    <w:rsid w:val="009D0939"/>
    <w:rsid w:val="009D36AD"/>
    <w:rsid w:val="009E1C3B"/>
    <w:rsid w:val="009E5D43"/>
    <w:rsid w:val="009E65F8"/>
    <w:rsid w:val="009E74A4"/>
    <w:rsid w:val="009F0976"/>
    <w:rsid w:val="009F12A5"/>
    <w:rsid w:val="009F40A8"/>
    <w:rsid w:val="009F4554"/>
    <w:rsid w:val="009F58D7"/>
    <w:rsid w:val="00A00B64"/>
    <w:rsid w:val="00A026AB"/>
    <w:rsid w:val="00A06526"/>
    <w:rsid w:val="00A103D7"/>
    <w:rsid w:val="00A10EC9"/>
    <w:rsid w:val="00A12B7E"/>
    <w:rsid w:val="00A1330C"/>
    <w:rsid w:val="00A14932"/>
    <w:rsid w:val="00A157B8"/>
    <w:rsid w:val="00A15EC1"/>
    <w:rsid w:val="00A17D16"/>
    <w:rsid w:val="00A21731"/>
    <w:rsid w:val="00A221BA"/>
    <w:rsid w:val="00A31DF5"/>
    <w:rsid w:val="00A36141"/>
    <w:rsid w:val="00A402D1"/>
    <w:rsid w:val="00A50485"/>
    <w:rsid w:val="00A52CCA"/>
    <w:rsid w:val="00A5354A"/>
    <w:rsid w:val="00A5540E"/>
    <w:rsid w:val="00A576C0"/>
    <w:rsid w:val="00A61F4A"/>
    <w:rsid w:val="00A6545D"/>
    <w:rsid w:val="00A67B15"/>
    <w:rsid w:val="00A7368E"/>
    <w:rsid w:val="00A76644"/>
    <w:rsid w:val="00A815A4"/>
    <w:rsid w:val="00A822F0"/>
    <w:rsid w:val="00A837B1"/>
    <w:rsid w:val="00A85CB2"/>
    <w:rsid w:val="00A921CB"/>
    <w:rsid w:val="00A92BD6"/>
    <w:rsid w:val="00A93218"/>
    <w:rsid w:val="00A94E94"/>
    <w:rsid w:val="00A9785A"/>
    <w:rsid w:val="00AA2F54"/>
    <w:rsid w:val="00AA4561"/>
    <w:rsid w:val="00AA5ED1"/>
    <w:rsid w:val="00AB0452"/>
    <w:rsid w:val="00AB686F"/>
    <w:rsid w:val="00AC4C3C"/>
    <w:rsid w:val="00AC71FE"/>
    <w:rsid w:val="00AD0A04"/>
    <w:rsid w:val="00AD3135"/>
    <w:rsid w:val="00AD5B5B"/>
    <w:rsid w:val="00AE60A6"/>
    <w:rsid w:val="00AF1601"/>
    <w:rsid w:val="00AF4F42"/>
    <w:rsid w:val="00AF4FD2"/>
    <w:rsid w:val="00AF7237"/>
    <w:rsid w:val="00B0273D"/>
    <w:rsid w:val="00B05D99"/>
    <w:rsid w:val="00B12DE8"/>
    <w:rsid w:val="00B15A56"/>
    <w:rsid w:val="00B16950"/>
    <w:rsid w:val="00B178C3"/>
    <w:rsid w:val="00B235FE"/>
    <w:rsid w:val="00B30A62"/>
    <w:rsid w:val="00B3497E"/>
    <w:rsid w:val="00B35FAD"/>
    <w:rsid w:val="00B37068"/>
    <w:rsid w:val="00B40BA8"/>
    <w:rsid w:val="00B44CEB"/>
    <w:rsid w:val="00B468C6"/>
    <w:rsid w:val="00B53225"/>
    <w:rsid w:val="00B56417"/>
    <w:rsid w:val="00B5694D"/>
    <w:rsid w:val="00B5706C"/>
    <w:rsid w:val="00B576F9"/>
    <w:rsid w:val="00B60C14"/>
    <w:rsid w:val="00B63643"/>
    <w:rsid w:val="00B63956"/>
    <w:rsid w:val="00B71A19"/>
    <w:rsid w:val="00B71E40"/>
    <w:rsid w:val="00B80F3F"/>
    <w:rsid w:val="00B8408A"/>
    <w:rsid w:val="00B8482A"/>
    <w:rsid w:val="00B93353"/>
    <w:rsid w:val="00B96966"/>
    <w:rsid w:val="00BA1994"/>
    <w:rsid w:val="00BA634A"/>
    <w:rsid w:val="00BA7230"/>
    <w:rsid w:val="00BA743F"/>
    <w:rsid w:val="00BB0688"/>
    <w:rsid w:val="00BB1535"/>
    <w:rsid w:val="00BB1E14"/>
    <w:rsid w:val="00BB686B"/>
    <w:rsid w:val="00BC18C1"/>
    <w:rsid w:val="00BC18C3"/>
    <w:rsid w:val="00BC2FDC"/>
    <w:rsid w:val="00BC625E"/>
    <w:rsid w:val="00BD5B0A"/>
    <w:rsid w:val="00BE07E9"/>
    <w:rsid w:val="00BE1160"/>
    <w:rsid w:val="00BF343F"/>
    <w:rsid w:val="00BF3D17"/>
    <w:rsid w:val="00C02F06"/>
    <w:rsid w:val="00C03A37"/>
    <w:rsid w:val="00C05A98"/>
    <w:rsid w:val="00C05AD4"/>
    <w:rsid w:val="00C07502"/>
    <w:rsid w:val="00C10961"/>
    <w:rsid w:val="00C14B64"/>
    <w:rsid w:val="00C15E43"/>
    <w:rsid w:val="00C17561"/>
    <w:rsid w:val="00C17C79"/>
    <w:rsid w:val="00C23336"/>
    <w:rsid w:val="00C24694"/>
    <w:rsid w:val="00C255B9"/>
    <w:rsid w:val="00C3049D"/>
    <w:rsid w:val="00C37799"/>
    <w:rsid w:val="00C422B9"/>
    <w:rsid w:val="00C42F52"/>
    <w:rsid w:val="00C504BD"/>
    <w:rsid w:val="00C5199E"/>
    <w:rsid w:val="00C60291"/>
    <w:rsid w:val="00C61EE7"/>
    <w:rsid w:val="00C63897"/>
    <w:rsid w:val="00C65C28"/>
    <w:rsid w:val="00C67677"/>
    <w:rsid w:val="00C77E6E"/>
    <w:rsid w:val="00C80058"/>
    <w:rsid w:val="00C81ADC"/>
    <w:rsid w:val="00C91618"/>
    <w:rsid w:val="00C9316E"/>
    <w:rsid w:val="00CA013A"/>
    <w:rsid w:val="00CA507F"/>
    <w:rsid w:val="00CA693F"/>
    <w:rsid w:val="00CB0067"/>
    <w:rsid w:val="00CB0ACE"/>
    <w:rsid w:val="00CB117E"/>
    <w:rsid w:val="00CB3062"/>
    <w:rsid w:val="00CB34B8"/>
    <w:rsid w:val="00CB7108"/>
    <w:rsid w:val="00CC2380"/>
    <w:rsid w:val="00CD48A4"/>
    <w:rsid w:val="00CD5835"/>
    <w:rsid w:val="00CD7EE1"/>
    <w:rsid w:val="00CE182F"/>
    <w:rsid w:val="00CF06B6"/>
    <w:rsid w:val="00CF4DE9"/>
    <w:rsid w:val="00CF55D4"/>
    <w:rsid w:val="00CF5AFD"/>
    <w:rsid w:val="00D02232"/>
    <w:rsid w:val="00D02A5F"/>
    <w:rsid w:val="00D063FF"/>
    <w:rsid w:val="00D14061"/>
    <w:rsid w:val="00D15641"/>
    <w:rsid w:val="00D16038"/>
    <w:rsid w:val="00D16A07"/>
    <w:rsid w:val="00D2070B"/>
    <w:rsid w:val="00D215FB"/>
    <w:rsid w:val="00D31DAE"/>
    <w:rsid w:val="00D50AA9"/>
    <w:rsid w:val="00D53299"/>
    <w:rsid w:val="00D621BD"/>
    <w:rsid w:val="00D63BA1"/>
    <w:rsid w:val="00D6506F"/>
    <w:rsid w:val="00D65880"/>
    <w:rsid w:val="00D66A03"/>
    <w:rsid w:val="00D67818"/>
    <w:rsid w:val="00D724C0"/>
    <w:rsid w:val="00D72949"/>
    <w:rsid w:val="00D72B35"/>
    <w:rsid w:val="00D73C34"/>
    <w:rsid w:val="00D749F7"/>
    <w:rsid w:val="00D74BE6"/>
    <w:rsid w:val="00D771BB"/>
    <w:rsid w:val="00D81045"/>
    <w:rsid w:val="00D82705"/>
    <w:rsid w:val="00D878A5"/>
    <w:rsid w:val="00D946DE"/>
    <w:rsid w:val="00DA073D"/>
    <w:rsid w:val="00DA080B"/>
    <w:rsid w:val="00DA470A"/>
    <w:rsid w:val="00DA4D35"/>
    <w:rsid w:val="00DB16A0"/>
    <w:rsid w:val="00DB3AE6"/>
    <w:rsid w:val="00DB6619"/>
    <w:rsid w:val="00DC39AA"/>
    <w:rsid w:val="00DC5096"/>
    <w:rsid w:val="00DC7340"/>
    <w:rsid w:val="00DD03AA"/>
    <w:rsid w:val="00DD3752"/>
    <w:rsid w:val="00DD5781"/>
    <w:rsid w:val="00DE5139"/>
    <w:rsid w:val="00DE5D04"/>
    <w:rsid w:val="00DF226F"/>
    <w:rsid w:val="00E010CD"/>
    <w:rsid w:val="00E02325"/>
    <w:rsid w:val="00E03F59"/>
    <w:rsid w:val="00E1122B"/>
    <w:rsid w:val="00E12744"/>
    <w:rsid w:val="00E151C5"/>
    <w:rsid w:val="00E15A31"/>
    <w:rsid w:val="00E16EBE"/>
    <w:rsid w:val="00E211E5"/>
    <w:rsid w:val="00E22920"/>
    <w:rsid w:val="00E2394C"/>
    <w:rsid w:val="00E24F2D"/>
    <w:rsid w:val="00E30A53"/>
    <w:rsid w:val="00E40A61"/>
    <w:rsid w:val="00E40AC3"/>
    <w:rsid w:val="00E40B97"/>
    <w:rsid w:val="00E41F00"/>
    <w:rsid w:val="00E441E3"/>
    <w:rsid w:val="00E44818"/>
    <w:rsid w:val="00E462CF"/>
    <w:rsid w:val="00E51161"/>
    <w:rsid w:val="00E54537"/>
    <w:rsid w:val="00E56A19"/>
    <w:rsid w:val="00E60FED"/>
    <w:rsid w:val="00E6491C"/>
    <w:rsid w:val="00E66132"/>
    <w:rsid w:val="00E661C5"/>
    <w:rsid w:val="00E70A6C"/>
    <w:rsid w:val="00E72237"/>
    <w:rsid w:val="00E74DC8"/>
    <w:rsid w:val="00E83980"/>
    <w:rsid w:val="00E84D1E"/>
    <w:rsid w:val="00E85CF4"/>
    <w:rsid w:val="00E85D4A"/>
    <w:rsid w:val="00E86491"/>
    <w:rsid w:val="00E92FA2"/>
    <w:rsid w:val="00E94016"/>
    <w:rsid w:val="00E970EF"/>
    <w:rsid w:val="00EA0843"/>
    <w:rsid w:val="00EA68BE"/>
    <w:rsid w:val="00EA7756"/>
    <w:rsid w:val="00EB3278"/>
    <w:rsid w:val="00EC1F8A"/>
    <w:rsid w:val="00EC423D"/>
    <w:rsid w:val="00EC4523"/>
    <w:rsid w:val="00EC53E3"/>
    <w:rsid w:val="00EC63CB"/>
    <w:rsid w:val="00EC7DDE"/>
    <w:rsid w:val="00ED1950"/>
    <w:rsid w:val="00ED267C"/>
    <w:rsid w:val="00ED2938"/>
    <w:rsid w:val="00ED406B"/>
    <w:rsid w:val="00ED5699"/>
    <w:rsid w:val="00ED750A"/>
    <w:rsid w:val="00EE292F"/>
    <w:rsid w:val="00EE3814"/>
    <w:rsid w:val="00EE5D23"/>
    <w:rsid w:val="00EE61A3"/>
    <w:rsid w:val="00EE793C"/>
    <w:rsid w:val="00EF05A1"/>
    <w:rsid w:val="00EF5AA3"/>
    <w:rsid w:val="00EF6E4C"/>
    <w:rsid w:val="00EF7183"/>
    <w:rsid w:val="00F020BD"/>
    <w:rsid w:val="00F03500"/>
    <w:rsid w:val="00F03E57"/>
    <w:rsid w:val="00F05E55"/>
    <w:rsid w:val="00F06433"/>
    <w:rsid w:val="00F06C35"/>
    <w:rsid w:val="00F10D5F"/>
    <w:rsid w:val="00F2188B"/>
    <w:rsid w:val="00F22B70"/>
    <w:rsid w:val="00F30ACE"/>
    <w:rsid w:val="00F32CEC"/>
    <w:rsid w:val="00F35DEB"/>
    <w:rsid w:val="00F36BAD"/>
    <w:rsid w:val="00F37141"/>
    <w:rsid w:val="00F40402"/>
    <w:rsid w:val="00F52402"/>
    <w:rsid w:val="00F538E8"/>
    <w:rsid w:val="00F541A2"/>
    <w:rsid w:val="00F56A34"/>
    <w:rsid w:val="00F606F9"/>
    <w:rsid w:val="00F643E0"/>
    <w:rsid w:val="00F72C85"/>
    <w:rsid w:val="00F72D4F"/>
    <w:rsid w:val="00F8185B"/>
    <w:rsid w:val="00F82C14"/>
    <w:rsid w:val="00F84BB0"/>
    <w:rsid w:val="00F9490D"/>
    <w:rsid w:val="00FA1026"/>
    <w:rsid w:val="00FA1F90"/>
    <w:rsid w:val="00FA40BD"/>
    <w:rsid w:val="00FA4F7D"/>
    <w:rsid w:val="00FA655F"/>
    <w:rsid w:val="00FA7CD2"/>
    <w:rsid w:val="00FB06BB"/>
    <w:rsid w:val="00FB29CE"/>
    <w:rsid w:val="00FB3B0D"/>
    <w:rsid w:val="00FB54D3"/>
    <w:rsid w:val="00FB66E5"/>
    <w:rsid w:val="00FC3931"/>
    <w:rsid w:val="00FC4565"/>
    <w:rsid w:val="00FC6192"/>
    <w:rsid w:val="00FC6C4F"/>
    <w:rsid w:val="00FE0D23"/>
    <w:rsid w:val="00FE2364"/>
    <w:rsid w:val="00FE2462"/>
    <w:rsid w:val="00FE619B"/>
    <w:rsid w:val="00FE65B1"/>
    <w:rsid w:val="00FE73B7"/>
    <w:rsid w:val="00FF66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2B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12668"/>
    <w:pPr>
      <w:keepNext/>
      <w:outlineLvl w:val="0"/>
    </w:pPr>
    <w:rPr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61F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672AE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2672AE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2672AE"/>
  </w:style>
  <w:style w:type="table" w:styleId="TableGrid">
    <w:name w:val="Table Grid"/>
    <w:basedOn w:val="TableNormal"/>
    <w:rsid w:val="00AF16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CA013A"/>
    <w:rPr>
      <w:sz w:val="32"/>
    </w:rPr>
  </w:style>
  <w:style w:type="character" w:customStyle="1" w:styleId="Bodytext">
    <w:name w:val="Body text_"/>
    <w:link w:val="BodyText1"/>
    <w:rsid w:val="008151AC"/>
    <w:rPr>
      <w:sz w:val="16"/>
      <w:szCs w:val="16"/>
      <w:shd w:val="clear" w:color="auto" w:fill="FFFFFF"/>
    </w:rPr>
  </w:style>
  <w:style w:type="character" w:customStyle="1" w:styleId="Heading3">
    <w:name w:val="Heading #3_"/>
    <w:link w:val="Heading30"/>
    <w:rsid w:val="008151AC"/>
    <w:rPr>
      <w:sz w:val="17"/>
      <w:szCs w:val="17"/>
      <w:shd w:val="clear" w:color="auto" w:fill="FFFFFF"/>
    </w:rPr>
  </w:style>
  <w:style w:type="paragraph" w:customStyle="1" w:styleId="BodyText1">
    <w:name w:val="Body Text1"/>
    <w:basedOn w:val="Normal"/>
    <w:link w:val="Bodytext"/>
    <w:rsid w:val="008151AC"/>
    <w:pPr>
      <w:shd w:val="clear" w:color="auto" w:fill="FFFFFF"/>
      <w:spacing w:line="576" w:lineRule="exact"/>
      <w:ind w:hanging="520"/>
      <w:jc w:val="both"/>
    </w:pPr>
    <w:rPr>
      <w:sz w:val="16"/>
      <w:szCs w:val="16"/>
    </w:rPr>
  </w:style>
  <w:style w:type="paragraph" w:customStyle="1" w:styleId="Heading30">
    <w:name w:val="Heading #3"/>
    <w:basedOn w:val="Normal"/>
    <w:link w:val="Heading3"/>
    <w:rsid w:val="008151AC"/>
    <w:pPr>
      <w:shd w:val="clear" w:color="auto" w:fill="FFFFFF"/>
      <w:spacing w:before="780" w:after="180" w:line="0" w:lineRule="atLeast"/>
      <w:outlineLvl w:val="2"/>
    </w:pPr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E85CF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311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1B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11B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1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11B7"/>
    <w:rPr>
      <w:b/>
      <w:bCs/>
    </w:rPr>
  </w:style>
  <w:style w:type="table" w:customStyle="1" w:styleId="Calendar4">
    <w:name w:val="Calendar 4"/>
    <w:basedOn w:val="TableNormal"/>
    <w:uiPriority w:val="99"/>
    <w:qFormat/>
    <w:rsid w:val="000A586B"/>
    <w:pPr>
      <w:snapToGrid w:val="0"/>
    </w:pPr>
    <w:rPr>
      <w:rFonts w:asciiTheme="minorHAnsi" w:eastAsiaTheme="minorEastAsia" w:hAnsiTheme="minorHAnsi" w:cstheme="minorBidi"/>
      <w:b/>
      <w:bCs/>
      <w:color w:val="FFFFFF" w:themeColor="background1"/>
      <w:sz w:val="16"/>
      <w:szCs w:val="16"/>
      <w:lang w:val="en-US" w:eastAsia="en-US"/>
    </w:rPr>
    <w:tblPr>
      <w:tblStyleRow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F4E79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character" w:styleId="PlaceholderText">
    <w:name w:val="Placeholder Text"/>
    <w:basedOn w:val="DefaultParagraphFont"/>
    <w:uiPriority w:val="99"/>
    <w:semiHidden/>
    <w:rsid w:val="00BB686B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D36A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D36AD"/>
  </w:style>
  <w:style w:type="character" w:styleId="FootnoteReference">
    <w:name w:val="footnote reference"/>
    <w:basedOn w:val="DefaultParagraphFont"/>
    <w:uiPriority w:val="99"/>
    <w:semiHidden/>
    <w:unhideWhenUsed/>
    <w:rsid w:val="009D36AD"/>
    <w:rPr>
      <w:vertAlign w:val="superscript"/>
    </w:rPr>
  </w:style>
  <w:style w:type="paragraph" w:styleId="EnvelopeAddress">
    <w:name w:val="envelope address"/>
    <w:basedOn w:val="Normal"/>
    <w:uiPriority w:val="99"/>
    <w:unhideWhenUsed/>
    <w:rsid w:val="003D15D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3D15DF"/>
    <w:rPr>
      <w:rFonts w:asciiTheme="majorHAnsi" w:eastAsiaTheme="majorEastAsia" w:hAnsiTheme="majorHAnsi" w:cstheme="majorBidi"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D189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D1896"/>
  </w:style>
  <w:style w:type="character" w:styleId="EndnoteReference">
    <w:name w:val="endnote reference"/>
    <w:basedOn w:val="DefaultParagraphFont"/>
    <w:uiPriority w:val="99"/>
    <w:semiHidden/>
    <w:unhideWhenUsed/>
    <w:rsid w:val="006D189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4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91E9A-92F0-4974-9408-80E2253B6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1835</Words>
  <Characters>10460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КОМИСИЯ ЗА ЗАЩИТА НА ЛИЧНИТЕ ДАННИ</vt:lpstr>
      <vt:lpstr>КОМИСИЯ ЗА ЗАЩИТА НА ЛИЧНИТЕ ДАННИ</vt:lpstr>
    </vt:vector>
  </TitlesOfParts>
  <Company>KZLD</Company>
  <LinksUpToDate>false</LinksUpToDate>
  <CharactersWithSpaces>12271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КОМИСИЯ ЗА ЗАЩИТА НА ЛИЧНИТЕ ДАННИ</dc:title>
  <dc:creator>Administrator</dc:creator>
  <cp:lastModifiedBy>PC</cp:lastModifiedBy>
  <cp:revision>2</cp:revision>
  <cp:lastPrinted>2023-04-24T12:23:00Z</cp:lastPrinted>
  <dcterms:created xsi:type="dcterms:W3CDTF">2023-08-15T13:58:00Z</dcterms:created>
  <dcterms:modified xsi:type="dcterms:W3CDTF">2023-08-15T13:58:00Z</dcterms:modified>
</cp:coreProperties>
</file>